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90" w:rsidRDefault="00655990" w:rsidP="00717B12">
      <w:pPr>
        <w:rPr>
          <w:rFonts w:ascii="Arial" w:hAnsi="Arial" w:cs="Arial"/>
        </w:rPr>
      </w:pPr>
    </w:p>
    <w:tbl>
      <w:tblPr>
        <w:tblpPr w:leftFromText="180" w:rightFromText="180" w:vertAnchor="text" w:horzAnchor="margin" w:tblpXSpec="center" w:tblpY="-2692"/>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1669"/>
        <w:gridCol w:w="4854"/>
      </w:tblGrid>
      <w:tr w:rsidR="00717B12" w:rsidRPr="00D3657F" w:rsidTr="00F02B8B">
        <w:trPr>
          <w:trHeight w:val="158"/>
        </w:trPr>
        <w:tc>
          <w:tcPr>
            <w:tcW w:w="4706" w:type="dxa"/>
            <w:vMerge w:val="restart"/>
            <w:tcBorders>
              <w:top w:val="nil"/>
              <w:left w:val="nil"/>
              <w:bottom w:val="nil"/>
              <w:right w:val="nil"/>
            </w:tcBorders>
          </w:tcPr>
          <w:p w:rsidR="00717B12" w:rsidRPr="00AC7095" w:rsidRDefault="00717B12" w:rsidP="00F02B8B">
            <w:pPr>
              <w:ind w:left="7020" w:right="-6501"/>
              <w:jc w:val="center"/>
              <w:rPr>
                <w:b/>
              </w:rPr>
            </w:pPr>
          </w:p>
          <w:p w:rsidR="00717B12" w:rsidRPr="00AC7095" w:rsidRDefault="00717B12" w:rsidP="00F02B8B">
            <w:pPr>
              <w:rPr>
                <w:b/>
              </w:rPr>
            </w:pPr>
          </w:p>
          <w:p w:rsidR="00717B12" w:rsidRPr="00AC7095" w:rsidRDefault="00717B12" w:rsidP="00F02B8B">
            <w:pPr>
              <w:jc w:val="center"/>
            </w:pPr>
            <w:r w:rsidRPr="00AC7095">
              <w:rPr>
                <w:b/>
              </w:rPr>
              <w:t xml:space="preserve">ИСПОЛНИТЕЛЬНЫЙ КОМИТЕТ </w:t>
            </w:r>
            <w:r w:rsidRPr="00AC7095">
              <w:rPr>
                <w:b/>
                <w:lang w:val="tt-RU"/>
              </w:rPr>
              <w:t>ЕКАТЕРИНИНСКОГО</w:t>
            </w:r>
            <w:r w:rsidRPr="00AC7095">
              <w:rPr>
                <w:b/>
              </w:rPr>
              <w:t xml:space="preserve"> СЕЛЬСКОГО ПОСЕЛЕНИЯ</w:t>
            </w:r>
          </w:p>
          <w:p w:rsidR="00717B12" w:rsidRPr="00AC7095" w:rsidRDefault="00717B12" w:rsidP="00F02B8B">
            <w:pPr>
              <w:jc w:val="center"/>
              <w:rPr>
                <w:b/>
              </w:rPr>
            </w:pPr>
            <w:r w:rsidRPr="00AC7095">
              <w:rPr>
                <w:b/>
              </w:rPr>
              <w:t>НОВОШЕШМИНСКОГО</w:t>
            </w:r>
          </w:p>
          <w:p w:rsidR="00717B12" w:rsidRPr="00AC7095" w:rsidRDefault="00717B12" w:rsidP="00F02B8B">
            <w:pPr>
              <w:jc w:val="center"/>
              <w:rPr>
                <w:b/>
              </w:rPr>
            </w:pPr>
            <w:r w:rsidRPr="00AC7095">
              <w:rPr>
                <w:b/>
              </w:rPr>
              <w:t>МУНИЦИПАЛЬНОГО РАЙОНА</w:t>
            </w:r>
          </w:p>
          <w:p w:rsidR="00717B12" w:rsidRPr="00AC7095" w:rsidRDefault="00717B12" w:rsidP="00F02B8B">
            <w:pPr>
              <w:jc w:val="center"/>
              <w:rPr>
                <w:b/>
              </w:rPr>
            </w:pPr>
            <w:r w:rsidRPr="00AC7095">
              <w:rPr>
                <w:b/>
              </w:rPr>
              <w:t>РЕСПУБЛИКИ ТАТАРСТАН</w:t>
            </w:r>
          </w:p>
          <w:p w:rsidR="00717B12" w:rsidRPr="00AC7095" w:rsidRDefault="00717B12" w:rsidP="00F02B8B">
            <w:pPr>
              <w:jc w:val="center"/>
              <w:rPr>
                <w:sz w:val="20"/>
                <w:szCs w:val="20"/>
                <w:lang w:val="tt-RU"/>
              </w:rPr>
            </w:pPr>
            <w:r w:rsidRPr="00AC7095">
              <w:rPr>
                <w:sz w:val="20"/>
                <w:szCs w:val="20"/>
              </w:rPr>
              <w:t>4231</w:t>
            </w:r>
            <w:r w:rsidRPr="00AC7095">
              <w:rPr>
                <w:sz w:val="20"/>
                <w:szCs w:val="20"/>
                <w:lang w:val="tt-RU"/>
              </w:rPr>
              <w:t>96</w:t>
            </w:r>
            <w:r w:rsidRPr="00AC7095">
              <w:rPr>
                <w:sz w:val="20"/>
                <w:szCs w:val="20"/>
              </w:rPr>
              <w:t xml:space="preserve">, РТ Новошешминский район с. </w:t>
            </w:r>
            <w:r w:rsidRPr="00AC7095">
              <w:rPr>
                <w:sz w:val="20"/>
                <w:szCs w:val="20"/>
                <w:lang w:val="tt-RU"/>
              </w:rPr>
              <w:t>Сл.Екатерининская</w:t>
            </w:r>
            <w:r w:rsidRPr="00AC7095">
              <w:rPr>
                <w:sz w:val="20"/>
                <w:szCs w:val="20"/>
              </w:rPr>
              <w:t xml:space="preserve">, ул. </w:t>
            </w:r>
            <w:r w:rsidRPr="00AC7095">
              <w:rPr>
                <w:sz w:val="20"/>
                <w:szCs w:val="20"/>
                <w:lang w:val="tt-RU"/>
              </w:rPr>
              <w:t>Приовражная</w:t>
            </w:r>
            <w:r w:rsidRPr="00AC7095">
              <w:rPr>
                <w:sz w:val="20"/>
                <w:szCs w:val="20"/>
              </w:rPr>
              <w:t xml:space="preserve"> д. 9.</w:t>
            </w:r>
          </w:p>
          <w:p w:rsidR="00717B12" w:rsidRPr="00AC7095" w:rsidRDefault="00717B12" w:rsidP="00F02B8B">
            <w:pPr>
              <w:jc w:val="center"/>
              <w:rPr>
                <w:sz w:val="20"/>
                <w:szCs w:val="20"/>
                <w:lang w:val="tt-RU"/>
              </w:rPr>
            </w:pPr>
          </w:p>
        </w:tc>
        <w:tc>
          <w:tcPr>
            <w:tcW w:w="1669" w:type="dxa"/>
            <w:tcBorders>
              <w:top w:val="nil"/>
              <w:left w:val="nil"/>
              <w:bottom w:val="nil"/>
              <w:right w:val="nil"/>
            </w:tcBorders>
          </w:tcPr>
          <w:p w:rsidR="00717B12" w:rsidRPr="00AC7095" w:rsidRDefault="00717B12" w:rsidP="00F02B8B"/>
          <w:p w:rsidR="00717B12" w:rsidRPr="00AC7095" w:rsidRDefault="00717B12" w:rsidP="00F02B8B"/>
          <w:p w:rsidR="00717B12" w:rsidRPr="00AC7095" w:rsidRDefault="00717B12" w:rsidP="00F02B8B">
            <w:r w:rsidRPr="00107A93">
              <w:rPr>
                <w:noProof/>
              </w:rPr>
              <w:drawing>
                <wp:inline distT="0" distB="0" distL="0" distR="0">
                  <wp:extent cx="895350" cy="1143000"/>
                  <wp:effectExtent l="0" t="0" r="0" b="0"/>
                  <wp:docPr id="1" name="Рисунок 4"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854" w:type="dxa"/>
            <w:vMerge w:val="restart"/>
            <w:tcBorders>
              <w:top w:val="nil"/>
              <w:left w:val="nil"/>
              <w:bottom w:val="nil"/>
              <w:right w:val="nil"/>
            </w:tcBorders>
          </w:tcPr>
          <w:p w:rsidR="00717B12" w:rsidRPr="00AC7095" w:rsidRDefault="00717B12" w:rsidP="00F02B8B">
            <w:pPr>
              <w:jc w:val="center"/>
            </w:pPr>
          </w:p>
          <w:p w:rsidR="00717B12" w:rsidRPr="00AC7095" w:rsidRDefault="00717B12" w:rsidP="00F02B8B">
            <w:pPr>
              <w:rPr>
                <w:b/>
                <w:lang w:val="tt-RU"/>
              </w:rPr>
            </w:pPr>
          </w:p>
          <w:p w:rsidR="00717B12" w:rsidRPr="00AC7095" w:rsidRDefault="00717B12" w:rsidP="00F02B8B">
            <w:pPr>
              <w:jc w:val="center"/>
              <w:rPr>
                <w:b/>
                <w:lang w:val="tt-RU"/>
              </w:rPr>
            </w:pPr>
            <w:r w:rsidRPr="00AC7095">
              <w:rPr>
                <w:b/>
                <w:lang w:val="tt-RU"/>
              </w:rPr>
              <w:t>ТАТАРСТАН РЕСПУБЛИКАСЫ</w:t>
            </w:r>
          </w:p>
          <w:p w:rsidR="00717B12" w:rsidRPr="00AC7095" w:rsidRDefault="00717B12" w:rsidP="00F02B8B">
            <w:pPr>
              <w:jc w:val="center"/>
              <w:rPr>
                <w:b/>
                <w:lang w:val="tt-RU"/>
              </w:rPr>
            </w:pPr>
            <w:r w:rsidRPr="00AC7095">
              <w:rPr>
                <w:b/>
                <w:lang w:val="tt-RU"/>
              </w:rPr>
              <w:t>ЯҢА ЧИШМӘ</w:t>
            </w:r>
          </w:p>
          <w:p w:rsidR="00717B12" w:rsidRPr="00AC7095" w:rsidRDefault="00717B12" w:rsidP="00F02B8B">
            <w:pPr>
              <w:jc w:val="center"/>
              <w:rPr>
                <w:b/>
                <w:lang w:val="tt-RU"/>
              </w:rPr>
            </w:pPr>
            <w:r w:rsidRPr="00AC7095">
              <w:rPr>
                <w:b/>
                <w:lang w:val="tt-RU"/>
              </w:rPr>
              <w:t>МУНИЦИПАЛЬ РАЙОНЫ ЕКАТЕРИНА АВЫЛ  ҖИРЛЕГЕ</w:t>
            </w:r>
          </w:p>
          <w:p w:rsidR="00717B12" w:rsidRDefault="00717B12" w:rsidP="00F02B8B">
            <w:pPr>
              <w:jc w:val="center"/>
              <w:rPr>
                <w:b/>
                <w:lang w:val="tt-RU"/>
              </w:rPr>
            </w:pPr>
            <w:r>
              <w:rPr>
                <w:b/>
                <w:lang w:val="tt-RU"/>
              </w:rPr>
              <w:t>БАШКАРМА КОМИТЕТЫ</w:t>
            </w:r>
          </w:p>
          <w:p w:rsidR="00717B12" w:rsidRPr="00AC7095" w:rsidRDefault="00717B12" w:rsidP="00F02B8B">
            <w:pPr>
              <w:jc w:val="center"/>
              <w:rPr>
                <w:b/>
                <w:lang w:val="tt-RU"/>
              </w:rPr>
            </w:pPr>
          </w:p>
          <w:p w:rsidR="00717B12" w:rsidRPr="00AC7095" w:rsidRDefault="00717B12" w:rsidP="00F02B8B">
            <w:pPr>
              <w:jc w:val="center"/>
              <w:rPr>
                <w:sz w:val="20"/>
                <w:szCs w:val="20"/>
                <w:lang w:val="tt-RU"/>
              </w:rPr>
            </w:pPr>
            <w:r w:rsidRPr="00AC7095">
              <w:rPr>
                <w:sz w:val="20"/>
                <w:szCs w:val="20"/>
                <w:lang w:val="tt-RU"/>
              </w:rPr>
              <w:t xml:space="preserve">423196, РТ Яңа Чишмә районы ,Екатерина  </w:t>
            </w:r>
            <w:r w:rsidRPr="00AC7095">
              <w:rPr>
                <w:rFonts w:eastAsia="Calibri"/>
                <w:sz w:val="20"/>
                <w:szCs w:val="20"/>
              </w:rPr>
              <w:t xml:space="preserve"> Бестәсе</w:t>
            </w:r>
            <w:r w:rsidRPr="00AC7095">
              <w:rPr>
                <w:sz w:val="20"/>
                <w:szCs w:val="20"/>
                <w:lang w:val="tt-RU"/>
              </w:rPr>
              <w:t xml:space="preserve">  авылы,  Приовражная урамы, 9</w:t>
            </w:r>
          </w:p>
          <w:p w:rsidR="00717B12" w:rsidRPr="00AC7095" w:rsidRDefault="00717B12" w:rsidP="00F02B8B">
            <w:pPr>
              <w:jc w:val="center"/>
              <w:rPr>
                <w:b/>
                <w:lang w:val="tt-RU"/>
              </w:rPr>
            </w:pPr>
          </w:p>
        </w:tc>
      </w:tr>
    </w:tbl>
    <w:p w:rsidR="00717B12" w:rsidRPr="00AC7095" w:rsidRDefault="00717B12" w:rsidP="00717B12">
      <w:pPr>
        <w:jc w:val="center"/>
        <w:rPr>
          <w:u w:val="single"/>
        </w:rPr>
      </w:pPr>
      <w:r w:rsidRPr="00AC7095">
        <w:rPr>
          <w:u w:val="single"/>
        </w:rPr>
        <w:t>Тел. (8-4348) 3-67-36, факс:(8-4348) 3-67-36. Еkat.Nsm@tatar.ru___</w:t>
      </w:r>
    </w:p>
    <w:p w:rsidR="00655990" w:rsidRDefault="00655990" w:rsidP="000172F3">
      <w:pPr>
        <w:jc w:val="right"/>
        <w:rPr>
          <w:rFonts w:ascii="Arial" w:hAnsi="Arial" w:cs="Arial"/>
        </w:rPr>
      </w:pPr>
    </w:p>
    <w:p w:rsidR="00717B12" w:rsidRPr="00463019" w:rsidRDefault="00717B12" w:rsidP="00463019">
      <w:pPr>
        <w:rPr>
          <w:lang w:val="x-none" w:eastAsia="x-none"/>
        </w:rPr>
      </w:pPr>
    </w:p>
    <w:p w:rsidR="003D1023" w:rsidRPr="003D1023" w:rsidRDefault="003D1023" w:rsidP="009E2B01">
      <w:pPr>
        <w:jc w:val="both"/>
        <w:rPr>
          <w:rFonts w:ascii="Arial" w:hAnsi="Arial" w:cs="Arial"/>
          <w:bCs/>
          <w:lang w:eastAsia="x-none"/>
        </w:rPr>
      </w:pPr>
      <w:r w:rsidRPr="003D1023">
        <w:rPr>
          <w:rFonts w:ascii="Arial" w:hAnsi="Arial" w:cs="Arial"/>
          <w:bCs/>
          <w:lang w:eastAsia="x-none"/>
        </w:rPr>
        <w:t xml:space="preserve">ПОСТАНОВЛЕНИЕ                                                                                               </w:t>
      </w:r>
      <w:r w:rsidR="00867B79">
        <w:rPr>
          <w:rFonts w:ascii="Arial" w:hAnsi="Arial" w:cs="Arial"/>
          <w:bCs/>
          <w:lang w:eastAsia="x-none"/>
        </w:rPr>
        <w:t xml:space="preserve">      </w:t>
      </w:r>
      <w:r w:rsidR="00717B12">
        <w:rPr>
          <w:rFonts w:ascii="Arial" w:hAnsi="Arial" w:cs="Arial"/>
          <w:bCs/>
          <w:lang w:eastAsia="x-none"/>
        </w:rPr>
        <w:t xml:space="preserve">  </w:t>
      </w:r>
      <w:r w:rsidRPr="003D1023">
        <w:rPr>
          <w:rFonts w:ascii="Arial" w:hAnsi="Arial" w:cs="Arial"/>
          <w:bCs/>
          <w:lang w:eastAsia="x-none"/>
        </w:rPr>
        <w:t>КАРАР</w:t>
      </w:r>
    </w:p>
    <w:p w:rsidR="003D1023" w:rsidRPr="003D1023" w:rsidRDefault="003D1023" w:rsidP="009E2B01">
      <w:pPr>
        <w:jc w:val="both"/>
        <w:rPr>
          <w:rFonts w:ascii="Arial" w:hAnsi="Arial" w:cs="Arial"/>
          <w:bCs/>
          <w:lang w:eastAsia="x-none"/>
        </w:rPr>
      </w:pPr>
      <w:r w:rsidRPr="003D1023">
        <w:rPr>
          <w:rFonts w:ascii="Arial" w:hAnsi="Arial" w:cs="Arial"/>
          <w:bCs/>
          <w:lang w:eastAsia="x-none"/>
        </w:rPr>
        <w:t xml:space="preserve">     </w:t>
      </w:r>
      <w:r w:rsidRPr="003D1023">
        <w:rPr>
          <w:rFonts w:ascii="Arial" w:hAnsi="Arial" w:cs="Arial"/>
          <w:bCs/>
          <w:lang w:eastAsia="x-none"/>
        </w:rPr>
        <w:tab/>
      </w:r>
    </w:p>
    <w:p w:rsidR="003D1023" w:rsidRDefault="003D1023" w:rsidP="009E2B01">
      <w:pPr>
        <w:jc w:val="both"/>
        <w:rPr>
          <w:rFonts w:ascii="Arial" w:hAnsi="Arial" w:cs="Arial"/>
          <w:bCs/>
          <w:lang w:eastAsia="x-none"/>
        </w:rPr>
      </w:pPr>
      <w:r w:rsidRPr="003D1023">
        <w:rPr>
          <w:rFonts w:ascii="Arial" w:hAnsi="Arial" w:cs="Arial"/>
          <w:bCs/>
          <w:lang w:eastAsia="x-none"/>
        </w:rPr>
        <w:t xml:space="preserve">от </w:t>
      </w:r>
      <w:r w:rsidR="00717B12">
        <w:rPr>
          <w:rFonts w:ascii="Arial" w:hAnsi="Arial" w:cs="Arial"/>
          <w:bCs/>
          <w:lang w:eastAsia="x-none"/>
        </w:rPr>
        <w:t>3 ноября 2021 года</w:t>
      </w:r>
      <w:r w:rsidRPr="003D1023">
        <w:rPr>
          <w:rFonts w:ascii="Arial" w:hAnsi="Arial" w:cs="Arial"/>
          <w:bCs/>
          <w:lang w:eastAsia="x-none"/>
        </w:rPr>
        <w:t xml:space="preserve">                                                                                          </w:t>
      </w:r>
      <w:r w:rsidR="00867B79">
        <w:rPr>
          <w:rFonts w:ascii="Arial" w:hAnsi="Arial" w:cs="Arial"/>
          <w:bCs/>
          <w:lang w:eastAsia="x-none"/>
        </w:rPr>
        <w:t xml:space="preserve">    </w:t>
      </w:r>
      <w:r w:rsidR="00463019">
        <w:rPr>
          <w:rFonts w:ascii="Arial" w:hAnsi="Arial" w:cs="Arial"/>
          <w:bCs/>
          <w:lang w:eastAsia="x-none"/>
        </w:rPr>
        <w:t xml:space="preserve"> </w:t>
      </w:r>
      <w:r w:rsidR="000338CD">
        <w:rPr>
          <w:rFonts w:ascii="Arial" w:hAnsi="Arial" w:cs="Arial"/>
          <w:bCs/>
          <w:lang w:eastAsia="x-none"/>
        </w:rPr>
        <w:t xml:space="preserve"> </w:t>
      </w:r>
      <w:r w:rsidR="00717B12">
        <w:rPr>
          <w:rFonts w:ascii="Arial" w:hAnsi="Arial" w:cs="Arial"/>
          <w:bCs/>
          <w:lang w:eastAsia="x-none"/>
        </w:rPr>
        <w:t xml:space="preserve">   </w:t>
      </w:r>
      <w:r w:rsidR="00867B79">
        <w:rPr>
          <w:rFonts w:ascii="Arial" w:hAnsi="Arial" w:cs="Arial"/>
          <w:bCs/>
          <w:lang w:eastAsia="x-none"/>
        </w:rPr>
        <w:t xml:space="preserve"> </w:t>
      </w:r>
      <w:r w:rsidRPr="003D1023">
        <w:rPr>
          <w:rFonts w:ascii="Arial" w:hAnsi="Arial" w:cs="Arial"/>
          <w:bCs/>
          <w:lang w:eastAsia="x-none"/>
        </w:rPr>
        <w:t xml:space="preserve">№ </w:t>
      </w:r>
      <w:r w:rsidR="00717B12">
        <w:rPr>
          <w:rFonts w:ascii="Arial" w:hAnsi="Arial" w:cs="Arial"/>
          <w:bCs/>
          <w:lang w:eastAsia="x-none"/>
        </w:rPr>
        <w:t>19</w:t>
      </w:r>
    </w:p>
    <w:p w:rsidR="00463019" w:rsidRPr="003D1023" w:rsidRDefault="00463019" w:rsidP="009E2B01">
      <w:pPr>
        <w:jc w:val="both"/>
        <w:rPr>
          <w:rFonts w:ascii="Arial" w:hAnsi="Arial" w:cs="Arial"/>
          <w:bCs/>
          <w:lang w:eastAsia="x-none"/>
        </w:rPr>
      </w:pPr>
    </w:p>
    <w:p w:rsidR="003D1023" w:rsidRPr="00D95F11" w:rsidRDefault="003D1023" w:rsidP="00D95F11">
      <w:pPr>
        <w:jc w:val="both"/>
        <w:rPr>
          <w:rFonts w:ascii="Arial" w:hAnsi="Arial" w:cs="Arial"/>
          <w:bCs/>
          <w:lang w:eastAsia="x-none"/>
        </w:rPr>
      </w:pPr>
    </w:p>
    <w:p w:rsidR="00655990" w:rsidRDefault="006978E5" w:rsidP="00D95F11">
      <w:pPr>
        <w:jc w:val="center"/>
        <w:rPr>
          <w:rFonts w:ascii="Arial" w:hAnsi="Arial" w:cs="Arial"/>
          <w:bCs/>
          <w:lang w:eastAsia="x-none"/>
        </w:rPr>
      </w:pPr>
      <w:r w:rsidRPr="00D95F11">
        <w:rPr>
          <w:rFonts w:ascii="Arial" w:hAnsi="Arial" w:cs="Arial"/>
          <w:bCs/>
          <w:lang w:eastAsia="x-none"/>
        </w:rPr>
        <w:t xml:space="preserve">Об утверждении Административного регламента предоставления муниципальной </w:t>
      </w:r>
    </w:p>
    <w:p w:rsidR="000338CD" w:rsidRPr="00D95F11" w:rsidRDefault="006978E5" w:rsidP="00D95F11">
      <w:pPr>
        <w:jc w:val="center"/>
        <w:rPr>
          <w:rFonts w:ascii="Arial" w:hAnsi="Arial" w:cs="Arial"/>
          <w:bCs/>
          <w:lang w:eastAsia="x-none"/>
        </w:rPr>
      </w:pPr>
      <w:r w:rsidRPr="00D95F11">
        <w:rPr>
          <w:rFonts w:ascii="Arial" w:hAnsi="Arial" w:cs="Arial"/>
          <w:bCs/>
          <w:lang w:eastAsia="x-none"/>
        </w:rPr>
        <w:t>услуги по совершению нотариальных действий</w:t>
      </w:r>
    </w:p>
    <w:p w:rsidR="000338CD" w:rsidRPr="00D95F11" w:rsidRDefault="000338CD" w:rsidP="00D95F11">
      <w:pPr>
        <w:jc w:val="both"/>
        <w:rPr>
          <w:rFonts w:ascii="Arial" w:hAnsi="Arial" w:cs="Arial"/>
          <w:bCs/>
          <w:lang w:eastAsia="x-none"/>
        </w:rPr>
      </w:pPr>
    </w:p>
    <w:p w:rsidR="006978E5" w:rsidRPr="00D95F11" w:rsidRDefault="000338CD" w:rsidP="00D95F11">
      <w:pPr>
        <w:spacing w:after="319"/>
        <w:ind w:right="76" w:firstLine="710"/>
        <w:jc w:val="both"/>
        <w:rPr>
          <w:rFonts w:ascii="Arial" w:hAnsi="Arial" w:cs="Arial"/>
        </w:rPr>
      </w:pPr>
      <w:r w:rsidRPr="00D95F11">
        <w:rPr>
          <w:rFonts w:ascii="Arial" w:hAnsi="Arial" w:cs="Arial"/>
          <w:bCs/>
          <w:lang w:eastAsia="x-none"/>
        </w:rPr>
        <w:t xml:space="preserve">      </w:t>
      </w:r>
      <w:r w:rsidR="006978E5" w:rsidRPr="00D95F11">
        <w:rPr>
          <w:rFonts w:ascii="Arial" w:hAnsi="Arial" w:cs="Arial"/>
        </w:rPr>
        <w:t>В соответствии со статьей 37 Закона Российской Федерации от 1 1 февраля 1993 года № 4462-1 «Основы законодательства Российской Федерации о нотариате», Федеральным законом от 27 июля 2010 года № 210-ФЗ «Об организации предоставления государственных и муниципальных услуг»,</w:t>
      </w:r>
    </w:p>
    <w:p w:rsidR="006978E5" w:rsidRPr="00D95F11" w:rsidRDefault="006978E5" w:rsidP="00D95F11">
      <w:pPr>
        <w:spacing w:after="330" w:line="259" w:lineRule="auto"/>
        <w:ind w:left="245" w:right="331" w:hanging="10"/>
        <w:jc w:val="center"/>
        <w:rPr>
          <w:rFonts w:ascii="Arial" w:hAnsi="Arial" w:cs="Arial"/>
        </w:rPr>
      </w:pPr>
      <w:r w:rsidRPr="00D95F11">
        <w:rPr>
          <w:rFonts w:ascii="Arial" w:hAnsi="Arial" w:cs="Arial"/>
        </w:rPr>
        <w:t>ПОСТАНОВЛЯЮ:</w:t>
      </w:r>
    </w:p>
    <w:p w:rsidR="006978E5" w:rsidRPr="00D95F11" w:rsidRDefault="00B34F50" w:rsidP="00B34F50">
      <w:pPr>
        <w:spacing w:after="4" w:line="252" w:lineRule="auto"/>
        <w:ind w:left="10" w:right="76"/>
        <w:jc w:val="both"/>
        <w:rPr>
          <w:rFonts w:ascii="Arial" w:hAnsi="Arial" w:cs="Arial"/>
        </w:rPr>
      </w:pPr>
      <w:r>
        <w:rPr>
          <w:rFonts w:ascii="Arial" w:hAnsi="Arial" w:cs="Arial"/>
        </w:rPr>
        <w:t xml:space="preserve">      1.</w:t>
      </w:r>
      <w:r w:rsidR="006978E5" w:rsidRPr="00D95F11">
        <w:rPr>
          <w:rFonts w:ascii="Arial" w:hAnsi="Arial" w:cs="Arial"/>
        </w:rPr>
        <w:t xml:space="preserve">Утвердить </w:t>
      </w:r>
    </w:p>
    <w:p w:rsidR="006978E5" w:rsidRPr="00D95F11" w:rsidRDefault="00B34F50" w:rsidP="00B34F50">
      <w:pPr>
        <w:spacing w:after="4" w:line="252" w:lineRule="auto"/>
        <w:ind w:right="76"/>
        <w:jc w:val="both"/>
        <w:rPr>
          <w:rFonts w:ascii="Arial" w:hAnsi="Arial" w:cs="Arial"/>
        </w:rPr>
      </w:pPr>
      <w:r>
        <w:rPr>
          <w:rFonts w:ascii="Arial" w:hAnsi="Arial" w:cs="Arial"/>
        </w:rPr>
        <w:t xml:space="preserve">      </w:t>
      </w:r>
      <w:r w:rsidR="00D95F11">
        <w:rPr>
          <w:rFonts w:ascii="Arial" w:hAnsi="Arial" w:cs="Arial"/>
        </w:rPr>
        <w:t xml:space="preserve">1.1. </w:t>
      </w:r>
      <w:r w:rsidR="006978E5" w:rsidRPr="00D95F11">
        <w:rPr>
          <w:rFonts w:ascii="Arial" w:hAnsi="Arial" w:cs="Arial"/>
        </w:rPr>
        <w:t>Административный регламент предоставления муниципальной услуги по совершению нотариальных действий (Приложение №1).</w:t>
      </w:r>
    </w:p>
    <w:p w:rsidR="00B34F50" w:rsidRPr="00AF55FB" w:rsidRDefault="00B34F50" w:rsidP="00B34F50">
      <w:pPr>
        <w:shd w:val="clear" w:color="auto" w:fill="FFFFFF"/>
        <w:spacing w:after="4" w:line="252" w:lineRule="auto"/>
        <w:ind w:left="10" w:right="76"/>
        <w:jc w:val="both"/>
        <w:rPr>
          <w:rFonts w:ascii="Arial" w:hAnsi="Arial" w:cs="Arial"/>
          <w:color w:val="000000"/>
        </w:rPr>
      </w:pPr>
      <w:r w:rsidRPr="00AF55FB">
        <w:rPr>
          <w:rFonts w:ascii="Arial" w:hAnsi="Arial" w:cs="Arial"/>
          <w:bCs/>
          <w:color w:val="000000"/>
        </w:rPr>
        <w:t xml:space="preserve">      2.</w:t>
      </w:r>
      <w:r w:rsidR="008008E2" w:rsidRPr="00AF55FB">
        <w:rPr>
          <w:rFonts w:ascii="Arial" w:hAnsi="Arial" w:cs="Arial"/>
          <w:bCs/>
          <w:color w:val="000000"/>
        </w:rPr>
        <w:t xml:space="preserve">Признать утратившим </w:t>
      </w:r>
      <w:r w:rsidRPr="00AF55FB">
        <w:rPr>
          <w:rFonts w:ascii="Arial" w:hAnsi="Arial" w:cs="Arial"/>
          <w:bCs/>
          <w:color w:val="000000"/>
        </w:rPr>
        <w:t>силу</w:t>
      </w:r>
    </w:p>
    <w:p w:rsidR="008008E2" w:rsidRPr="00AF55FB" w:rsidRDefault="00B34F50" w:rsidP="00B34F50">
      <w:pPr>
        <w:shd w:val="clear" w:color="auto" w:fill="FFFFFF"/>
        <w:spacing w:after="4" w:line="252" w:lineRule="auto"/>
        <w:ind w:left="10" w:right="76"/>
        <w:jc w:val="both"/>
        <w:rPr>
          <w:rFonts w:ascii="Arial" w:hAnsi="Arial" w:cs="Arial"/>
          <w:color w:val="000000"/>
        </w:rPr>
      </w:pPr>
      <w:r w:rsidRPr="00AF55FB">
        <w:rPr>
          <w:rFonts w:ascii="Arial" w:hAnsi="Arial" w:cs="Arial"/>
          <w:bCs/>
          <w:color w:val="000000"/>
        </w:rPr>
        <w:t xml:space="preserve">       2.1.</w:t>
      </w:r>
      <w:r w:rsidR="00AF55FB" w:rsidRPr="00AF55FB">
        <w:rPr>
          <w:rFonts w:ascii="Arial" w:hAnsi="Arial" w:cs="Arial"/>
          <w:bCs/>
          <w:color w:val="000000"/>
        </w:rPr>
        <w:t xml:space="preserve"> </w:t>
      </w:r>
      <w:r w:rsidR="00DC5092">
        <w:rPr>
          <w:rFonts w:ascii="Arial" w:hAnsi="Arial" w:cs="Arial"/>
          <w:bCs/>
          <w:color w:val="000000"/>
        </w:rPr>
        <w:t>П</w:t>
      </w:r>
      <w:r w:rsidR="008008E2" w:rsidRPr="00AF55FB">
        <w:rPr>
          <w:rFonts w:ascii="Arial" w:hAnsi="Arial" w:cs="Arial"/>
          <w:bCs/>
          <w:color w:val="000000"/>
        </w:rPr>
        <w:t>остановления Исполните</w:t>
      </w:r>
      <w:r w:rsidR="0094700D">
        <w:rPr>
          <w:rFonts w:ascii="Arial" w:hAnsi="Arial" w:cs="Arial"/>
          <w:bCs/>
          <w:color w:val="000000"/>
        </w:rPr>
        <w:t>льного комитета Екатерининского</w:t>
      </w:r>
      <w:r w:rsidR="008008E2" w:rsidRPr="00AF55FB">
        <w:rPr>
          <w:rFonts w:ascii="Arial" w:hAnsi="Arial" w:cs="Arial"/>
          <w:bCs/>
          <w:color w:val="000000"/>
        </w:rPr>
        <w:t xml:space="preserve"> сельского поселения Новошешминского муниципального р</w:t>
      </w:r>
      <w:r w:rsidR="0094700D">
        <w:rPr>
          <w:rFonts w:ascii="Arial" w:hAnsi="Arial" w:cs="Arial"/>
          <w:bCs/>
          <w:color w:val="000000"/>
        </w:rPr>
        <w:t>айона Республики Татарстан от 29.03</w:t>
      </w:r>
      <w:r w:rsidR="00ED65B7">
        <w:rPr>
          <w:rFonts w:ascii="Arial" w:hAnsi="Arial" w:cs="Arial"/>
          <w:bCs/>
          <w:color w:val="000000"/>
        </w:rPr>
        <w:t>.2019</w:t>
      </w:r>
      <w:r w:rsidR="008008E2" w:rsidRPr="00AF55FB">
        <w:rPr>
          <w:rFonts w:ascii="Arial" w:hAnsi="Arial" w:cs="Arial"/>
          <w:bCs/>
          <w:color w:val="000000"/>
        </w:rPr>
        <w:t xml:space="preserve"> </w:t>
      </w:r>
      <w:r w:rsidR="0094700D">
        <w:rPr>
          <w:rFonts w:ascii="Arial" w:hAnsi="Arial" w:cs="Arial"/>
          <w:bCs/>
          <w:color w:val="000000"/>
        </w:rPr>
        <w:t>года №15</w:t>
      </w:r>
      <w:r w:rsidR="008008E2" w:rsidRPr="00AF55FB">
        <w:rPr>
          <w:rFonts w:ascii="Arial" w:hAnsi="Arial" w:cs="Arial"/>
          <w:bCs/>
          <w:color w:val="000000"/>
        </w:rPr>
        <w:t xml:space="preserve"> «Об утверждении административных регламентов предоставления муниципальных услуг</w:t>
      </w:r>
      <w:r w:rsidR="0094700D" w:rsidRPr="0094700D">
        <w:rPr>
          <w:rFonts w:ascii="Arial" w:hAnsi="Arial" w:cs="Arial"/>
        </w:rPr>
        <w:t xml:space="preserve"> по удостоверению завещаний и по удостоверению доверенностей</w:t>
      </w:r>
      <w:r w:rsidR="008008E2" w:rsidRPr="00AF55FB">
        <w:rPr>
          <w:rFonts w:ascii="Arial" w:hAnsi="Arial" w:cs="Arial"/>
          <w:bCs/>
          <w:color w:val="000000"/>
        </w:rPr>
        <w:t>».</w:t>
      </w:r>
    </w:p>
    <w:p w:rsidR="00B34F50" w:rsidRPr="0094700D" w:rsidRDefault="0094700D" w:rsidP="00B34F50">
      <w:pPr>
        <w:shd w:val="clear" w:color="auto" w:fill="FFFFFF"/>
        <w:spacing w:after="4" w:line="252" w:lineRule="auto"/>
        <w:ind w:left="10" w:right="76"/>
        <w:jc w:val="both"/>
        <w:rPr>
          <w:rFonts w:ascii="Arial" w:hAnsi="Arial" w:cs="Arial"/>
        </w:rPr>
      </w:pPr>
      <w:r>
        <w:rPr>
          <w:rFonts w:ascii="Arial" w:hAnsi="Arial" w:cs="Arial"/>
          <w:bCs/>
          <w:color w:val="000000"/>
        </w:rPr>
        <w:t xml:space="preserve">       2.2. </w:t>
      </w:r>
      <w:r w:rsidR="00DC5092">
        <w:rPr>
          <w:rFonts w:ascii="Arial" w:hAnsi="Arial" w:cs="Arial"/>
          <w:bCs/>
          <w:color w:val="000000"/>
        </w:rPr>
        <w:t xml:space="preserve"> П</w:t>
      </w:r>
      <w:r w:rsidR="00B34F50" w:rsidRPr="00AF55FB">
        <w:rPr>
          <w:rFonts w:ascii="Arial" w:hAnsi="Arial" w:cs="Arial"/>
          <w:bCs/>
          <w:color w:val="000000"/>
        </w:rPr>
        <w:t>остановления Исполните</w:t>
      </w:r>
      <w:r>
        <w:rPr>
          <w:rFonts w:ascii="Arial" w:hAnsi="Arial" w:cs="Arial"/>
          <w:bCs/>
          <w:color w:val="000000"/>
        </w:rPr>
        <w:t>льного комитета Екатерининского</w:t>
      </w:r>
      <w:r w:rsidR="00B34F50" w:rsidRPr="00AF55FB">
        <w:rPr>
          <w:rFonts w:ascii="Arial" w:hAnsi="Arial" w:cs="Arial"/>
          <w:bCs/>
          <w:color w:val="000000"/>
        </w:rPr>
        <w:t xml:space="preserve"> сельского поселения Новошешминского муниципального р</w:t>
      </w:r>
      <w:r>
        <w:rPr>
          <w:rFonts w:ascii="Arial" w:hAnsi="Arial" w:cs="Arial"/>
          <w:bCs/>
          <w:color w:val="000000"/>
        </w:rPr>
        <w:t>айона Ре</w:t>
      </w:r>
      <w:r w:rsidR="00ED65B7">
        <w:rPr>
          <w:rFonts w:ascii="Arial" w:hAnsi="Arial" w:cs="Arial"/>
          <w:bCs/>
          <w:color w:val="000000"/>
        </w:rPr>
        <w:t>спублики Татарстан от 29.03.2019</w:t>
      </w:r>
      <w:r>
        <w:rPr>
          <w:rFonts w:ascii="Arial" w:hAnsi="Arial" w:cs="Arial"/>
          <w:bCs/>
          <w:color w:val="000000"/>
        </w:rPr>
        <w:t xml:space="preserve"> года №13</w:t>
      </w:r>
      <w:r w:rsidR="00B34F50" w:rsidRPr="00AF55FB">
        <w:rPr>
          <w:rFonts w:ascii="Arial" w:hAnsi="Arial" w:cs="Arial"/>
          <w:bCs/>
          <w:color w:val="000000"/>
        </w:rPr>
        <w:t xml:space="preserve"> «Об утверждении административных регламентов предоставления муниципальных </w:t>
      </w:r>
      <w:r w:rsidR="00B0178F" w:rsidRPr="0094700D">
        <w:rPr>
          <w:rFonts w:ascii="Arial" w:hAnsi="Arial" w:cs="Arial"/>
          <w:bCs/>
        </w:rPr>
        <w:t xml:space="preserve">услуг </w:t>
      </w:r>
      <w:r w:rsidR="00B0178F">
        <w:rPr>
          <w:rFonts w:ascii="Arial" w:hAnsi="Arial" w:cs="Arial"/>
          <w:bCs/>
        </w:rPr>
        <w:t>по</w:t>
      </w:r>
      <w:r w:rsidR="00B0178F" w:rsidRPr="00B0178F">
        <w:rPr>
          <w:rFonts w:ascii="Arial" w:hAnsi="Arial" w:cs="Arial"/>
        </w:rPr>
        <w:t xml:space="preserve"> свидетельствованию верности копий документов и выписок из них</w:t>
      </w:r>
      <w:r w:rsidR="00B34F50" w:rsidRPr="00B0178F">
        <w:rPr>
          <w:rFonts w:ascii="Arial" w:hAnsi="Arial" w:cs="Arial"/>
          <w:bCs/>
        </w:rPr>
        <w:t>».</w:t>
      </w:r>
    </w:p>
    <w:p w:rsidR="006978E5" w:rsidRPr="00D95F11" w:rsidRDefault="00B34F50" w:rsidP="00B34F50">
      <w:pPr>
        <w:jc w:val="both"/>
        <w:rPr>
          <w:rFonts w:ascii="Arial" w:hAnsi="Arial" w:cs="Arial"/>
          <w:bCs/>
        </w:rPr>
      </w:pPr>
      <w:r w:rsidRPr="00AF55FB">
        <w:rPr>
          <w:rFonts w:ascii="Arial" w:hAnsi="Arial" w:cs="Arial"/>
          <w:color w:val="000000"/>
        </w:rPr>
        <w:t xml:space="preserve">      3.</w:t>
      </w:r>
      <w:r w:rsidR="006978E5" w:rsidRPr="00AF55FB">
        <w:rPr>
          <w:rFonts w:ascii="Arial" w:hAnsi="Arial" w:cs="Arial"/>
          <w:color w:val="000000"/>
        </w:rPr>
        <w:t>Опубликовать (обнародовать) настоящее</w:t>
      </w:r>
      <w:r w:rsidR="006978E5" w:rsidRPr="00D95F11">
        <w:rPr>
          <w:rFonts w:ascii="Arial" w:hAnsi="Arial" w:cs="Arial"/>
        </w:rPr>
        <w:t xml:space="preserve"> </w:t>
      </w:r>
      <w:r w:rsidR="00DC5092" w:rsidRPr="00D95F11">
        <w:rPr>
          <w:rFonts w:ascii="Arial" w:hAnsi="Arial" w:cs="Arial"/>
        </w:rPr>
        <w:t>постановление на</w:t>
      </w:r>
      <w:r w:rsidR="006978E5" w:rsidRPr="00D95F11">
        <w:rPr>
          <w:rFonts w:ascii="Arial" w:hAnsi="Arial" w:cs="Arial"/>
        </w:rPr>
        <w:t xml:space="preserve"> официальном сайте официального портала правовой информации Республики Татарстан» в   информационно   - телекоммуникационной сети «Интернет» </w:t>
      </w:r>
      <w:r w:rsidR="00DC5092" w:rsidRPr="00DC5092">
        <w:rPr>
          <w:rFonts w:ascii="Arial" w:hAnsi="Arial" w:cs="Arial"/>
        </w:rPr>
        <w:t>http://pravo.tatarstan.ru,</w:t>
      </w:r>
      <w:r w:rsidR="00DC5092">
        <w:t xml:space="preserve"> на</w:t>
      </w:r>
      <w:r w:rsidR="006978E5" w:rsidRPr="00D95F11">
        <w:rPr>
          <w:rFonts w:ascii="Arial" w:hAnsi="Arial" w:cs="Arial"/>
        </w:rPr>
        <w:t xml:space="preserve"> официальном сайте Новошешминского муниципального района </w:t>
      </w:r>
      <w:hyperlink r:id="rId9" w:history="1">
        <w:r w:rsidR="006978E5" w:rsidRPr="00D95F11">
          <w:rPr>
            <w:rStyle w:val="a5"/>
            <w:rFonts w:ascii="Arial" w:hAnsi="Arial" w:cs="Arial"/>
            <w:color w:val="auto"/>
            <w:u w:val="none"/>
          </w:rPr>
          <w:t>http://novosheshminsk.tatarstan.ru</w:t>
        </w:r>
      </w:hyperlink>
      <w:r w:rsidR="006978E5" w:rsidRPr="00D95F11">
        <w:rPr>
          <w:rFonts w:ascii="Arial" w:hAnsi="Arial" w:cs="Arial"/>
        </w:rPr>
        <w:t>.</w:t>
      </w:r>
    </w:p>
    <w:p w:rsidR="000338CD" w:rsidRPr="00D95F11" w:rsidRDefault="00B34F50" w:rsidP="00B34F50">
      <w:pPr>
        <w:ind w:left="10"/>
        <w:jc w:val="both"/>
        <w:rPr>
          <w:rFonts w:ascii="Arial" w:hAnsi="Arial" w:cs="Arial"/>
          <w:bCs/>
          <w:lang w:eastAsia="x-none"/>
        </w:rPr>
      </w:pPr>
      <w:r>
        <w:rPr>
          <w:rFonts w:ascii="Arial" w:hAnsi="Arial" w:cs="Arial"/>
          <w:bCs/>
        </w:rPr>
        <w:t xml:space="preserve">       4.</w:t>
      </w:r>
      <w:r w:rsidR="006978E5" w:rsidRPr="00D95F11">
        <w:rPr>
          <w:rFonts w:ascii="Arial" w:hAnsi="Arial" w:cs="Arial"/>
          <w:bCs/>
        </w:rPr>
        <w:t>Контроль</w:t>
      </w:r>
      <w:r w:rsidR="006978E5" w:rsidRPr="00D95F11">
        <w:rPr>
          <w:rFonts w:ascii="Arial" w:hAnsi="Arial" w:cs="Arial"/>
          <w:b/>
          <w:bCs/>
        </w:rPr>
        <w:t xml:space="preserve"> </w:t>
      </w:r>
      <w:r w:rsidR="006978E5" w:rsidRPr="00D95F11">
        <w:rPr>
          <w:rFonts w:ascii="Arial" w:hAnsi="Arial" w:cs="Arial"/>
        </w:rPr>
        <w:t>за исполнением настоящего постановления оставляю за собой.</w:t>
      </w:r>
    </w:p>
    <w:p w:rsidR="000338CD" w:rsidRDefault="000338CD" w:rsidP="00D95F11">
      <w:pPr>
        <w:jc w:val="both"/>
        <w:rPr>
          <w:rFonts w:ascii="Arial" w:hAnsi="Arial" w:cs="Arial"/>
          <w:bCs/>
          <w:lang w:eastAsia="x-none"/>
        </w:rPr>
      </w:pPr>
    </w:p>
    <w:p w:rsidR="00D95F11" w:rsidRDefault="00D95F11" w:rsidP="00D95F11">
      <w:pPr>
        <w:jc w:val="both"/>
        <w:rPr>
          <w:rFonts w:ascii="Arial" w:hAnsi="Arial" w:cs="Arial"/>
          <w:bCs/>
          <w:lang w:eastAsia="x-none"/>
        </w:rPr>
      </w:pPr>
    </w:p>
    <w:p w:rsidR="00D95F11" w:rsidRPr="00AF55FB" w:rsidRDefault="00D95F11" w:rsidP="00D95F11">
      <w:pPr>
        <w:jc w:val="both"/>
        <w:rPr>
          <w:rFonts w:ascii="Arial" w:hAnsi="Arial" w:cs="Arial"/>
          <w:bCs/>
          <w:color w:val="000000"/>
          <w:lang w:eastAsia="x-none"/>
        </w:rPr>
      </w:pPr>
    </w:p>
    <w:p w:rsidR="00D95F11" w:rsidRPr="00AF55FB" w:rsidRDefault="00D95F11" w:rsidP="00D95F11">
      <w:pPr>
        <w:jc w:val="both"/>
        <w:rPr>
          <w:rFonts w:ascii="Arial" w:hAnsi="Arial" w:cs="Arial"/>
          <w:bCs/>
          <w:color w:val="000000"/>
          <w:lang w:eastAsia="x-none"/>
        </w:rPr>
      </w:pPr>
    </w:p>
    <w:p w:rsidR="000338CD" w:rsidRPr="00AF55FB" w:rsidRDefault="00575FCA" w:rsidP="00D95F11">
      <w:pPr>
        <w:jc w:val="both"/>
        <w:rPr>
          <w:rFonts w:ascii="Arial" w:hAnsi="Arial" w:cs="Arial"/>
          <w:bCs/>
          <w:color w:val="000000"/>
          <w:lang w:eastAsia="x-none"/>
        </w:rPr>
      </w:pPr>
      <w:r>
        <w:rPr>
          <w:rFonts w:ascii="Arial" w:hAnsi="Arial" w:cs="Arial"/>
          <w:bCs/>
          <w:color w:val="000000"/>
          <w:lang w:eastAsia="x-none"/>
        </w:rPr>
        <w:t>Глава Екатерининского</w:t>
      </w:r>
      <w:r w:rsidR="002D6E08" w:rsidRPr="00AF55FB">
        <w:rPr>
          <w:rFonts w:ascii="Arial" w:hAnsi="Arial" w:cs="Arial"/>
          <w:bCs/>
          <w:color w:val="000000"/>
          <w:lang w:eastAsia="x-none"/>
        </w:rPr>
        <w:t xml:space="preserve"> сельского поселения</w:t>
      </w:r>
    </w:p>
    <w:p w:rsidR="000338CD" w:rsidRPr="00AF55FB" w:rsidRDefault="000338CD" w:rsidP="00D95F11">
      <w:pPr>
        <w:jc w:val="both"/>
        <w:rPr>
          <w:rFonts w:ascii="Arial" w:hAnsi="Arial" w:cs="Arial"/>
          <w:bCs/>
          <w:color w:val="000000"/>
          <w:lang w:eastAsia="x-none"/>
        </w:rPr>
      </w:pPr>
      <w:r w:rsidRPr="00AF55FB">
        <w:rPr>
          <w:rFonts w:ascii="Arial" w:hAnsi="Arial" w:cs="Arial"/>
          <w:bCs/>
          <w:color w:val="000000"/>
          <w:lang w:eastAsia="x-none"/>
        </w:rPr>
        <w:t xml:space="preserve">Новошешминского </w:t>
      </w:r>
      <w:r w:rsidR="002D6E08" w:rsidRPr="00AF55FB">
        <w:rPr>
          <w:rFonts w:ascii="Arial" w:hAnsi="Arial" w:cs="Arial"/>
          <w:bCs/>
          <w:color w:val="000000"/>
          <w:lang w:eastAsia="x-none"/>
        </w:rPr>
        <w:t>муниципального района</w:t>
      </w:r>
      <w:r w:rsidRPr="00AF55FB">
        <w:rPr>
          <w:rFonts w:ascii="Arial" w:hAnsi="Arial" w:cs="Arial"/>
          <w:bCs/>
          <w:color w:val="000000"/>
          <w:lang w:eastAsia="x-none"/>
        </w:rPr>
        <w:t xml:space="preserve">                                    </w:t>
      </w:r>
      <w:r w:rsidR="008A565B" w:rsidRPr="00AF55FB">
        <w:rPr>
          <w:rFonts w:ascii="Arial" w:hAnsi="Arial" w:cs="Arial"/>
          <w:bCs/>
          <w:color w:val="000000"/>
          <w:lang w:eastAsia="x-none"/>
        </w:rPr>
        <w:t xml:space="preserve">         </w:t>
      </w:r>
      <w:r w:rsidR="00717B12">
        <w:rPr>
          <w:rFonts w:ascii="Arial" w:hAnsi="Arial" w:cs="Arial"/>
          <w:bCs/>
          <w:color w:val="000000"/>
          <w:lang w:eastAsia="x-none"/>
        </w:rPr>
        <w:t xml:space="preserve">         </w:t>
      </w:r>
      <w:r w:rsidRPr="00AF55FB">
        <w:rPr>
          <w:rFonts w:ascii="Arial" w:hAnsi="Arial" w:cs="Arial"/>
          <w:bCs/>
          <w:color w:val="000000"/>
          <w:lang w:eastAsia="x-none"/>
        </w:rPr>
        <w:t xml:space="preserve"> </w:t>
      </w:r>
      <w:r w:rsidR="00575FCA">
        <w:rPr>
          <w:rFonts w:ascii="Arial" w:hAnsi="Arial" w:cs="Arial"/>
          <w:bCs/>
          <w:color w:val="000000"/>
          <w:lang w:eastAsia="x-none"/>
        </w:rPr>
        <w:t>А.А.</w:t>
      </w:r>
      <w:r w:rsidR="00DC5092">
        <w:rPr>
          <w:rFonts w:ascii="Arial" w:hAnsi="Arial" w:cs="Arial"/>
          <w:bCs/>
          <w:color w:val="000000"/>
          <w:lang w:eastAsia="x-none"/>
        </w:rPr>
        <w:t xml:space="preserve"> </w:t>
      </w:r>
      <w:r w:rsidR="00575FCA">
        <w:rPr>
          <w:rFonts w:ascii="Arial" w:hAnsi="Arial" w:cs="Arial"/>
          <w:bCs/>
          <w:color w:val="000000"/>
          <w:lang w:eastAsia="x-none"/>
        </w:rPr>
        <w:t>Хорьков</w:t>
      </w:r>
    </w:p>
    <w:p w:rsidR="000338CD" w:rsidRPr="00AF55FB" w:rsidRDefault="000338CD" w:rsidP="000338CD">
      <w:pPr>
        <w:rPr>
          <w:rFonts w:ascii="Arial" w:hAnsi="Arial" w:cs="Arial"/>
          <w:bCs/>
          <w:color w:val="000000"/>
          <w:lang w:eastAsia="x-none"/>
        </w:rPr>
      </w:pPr>
    </w:p>
    <w:p w:rsidR="000338CD" w:rsidRPr="00AF55FB" w:rsidRDefault="000338CD" w:rsidP="000338CD">
      <w:pPr>
        <w:rPr>
          <w:rFonts w:ascii="Arial" w:hAnsi="Arial" w:cs="Arial"/>
          <w:bCs/>
          <w:color w:val="000000"/>
          <w:lang w:eastAsia="x-none"/>
        </w:rPr>
      </w:pPr>
    </w:p>
    <w:p w:rsidR="000338CD" w:rsidRPr="000338CD" w:rsidRDefault="000338CD" w:rsidP="000338CD">
      <w:pPr>
        <w:rPr>
          <w:rFonts w:ascii="Arial" w:hAnsi="Arial" w:cs="Arial"/>
          <w:bCs/>
          <w:lang w:eastAsia="x-none"/>
        </w:rPr>
      </w:pPr>
      <w:bookmarkStart w:id="0" w:name="_GoBack"/>
      <w:bookmarkEnd w:id="0"/>
    </w:p>
    <w:p w:rsidR="000338CD" w:rsidRPr="000338CD" w:rsidRDefault="000338CD" w:rsidP="000338CD">
      <w:pPr>
        <w:rPr>
          <w:rFonts w:ascii="Arial" w:hAnsi="Arial" w:cs="Arial"/>
          <w:bCs/>
          <w:lang w:eastAsia="x-none"/>
        </w:rPr>
      </w:pPr>
    </w:p>
    <w:p w:rsidR="00124577" w:rsidRPr="00124577" w:rsidRDefault="00124577" w:rsidP="00655990">
      <w:pPr>
        <w:ind w:left="6521"/>
        <w:rPr>
          <w:rFonts w:ascii="Arial" w:hAnsi="Arial" w:cs="Arial"/>
        </w:rPr>
      </w:pPr>
      <w:r w:rsidRPr="00124577">
        <w:rPr>
          <w:rFonts w:ascii="Arial" w:hAnsi="Arial" w:cs="Arial"/>
        </w:rPr>
        <w:t>Приложение</w:t>
      </w:r>
    </w:p>
    <w:p w:rsidR="00124577" w:rsidRPr="00124577" w:rsidRDefault="00124577" w:rsidP="00655990">
      <w:pPr>
        <w:ind w:left="6521"/>
        <w:rPr>
          <w:rFonts w:ascii="Arial" w:hAnsi="Arial" w:cs="Arial"/>
        </w:rPr>
      </w:pPr>
      <w:r w:rsidRPr="00124577">
        <w:rPr>
          <w:rFonts w:ascii="Arial" w:hAnsi="Arial" w:cs="Arial"/>
        </w:rPr>
        <w:t xml:space="preserve"> к постановлению Исполнительного комитета </w:t>
      </w:r>
      <w:r w:rsidR="00575FCA">
        <w:rPr>
          <w:rFonts w:ascii="Arial" w:hAnsi="Arial" w:cs="Arial"/>
          <w:color w:val="000000"/>
        </w:rPr>
        <w:t>Екатерининского</w:t>
      </w:r>
      <w:r w:rsidRPr="00AF55FB">
        <w:rPr>
          <w:rFonts w:ascii="Arial" w:hAnsi="Arial" w:cs="Arial"/>
          <w:color w:val="000000"/>
        </w:rPr>
        <w:t xml:space="preserve"> сельского </w:t>
      </w:r>
      <w:r w:rsidRPr="00124577">
        <w:rPr>
          <w:rFonts w:ascii="Arial" w:hAnsi="Arial" w:cs="Arial"/>
        </w:rPr>
        <w:t xml:space="preserve">поселения Новошешминского муниципального района Республики Татарстан </w:t>
      </w:r>
    </w:p>
    <w:p w:rsidR="00124577" w:rsidRPr="00124577" w:rsidRDefault="00717B12" w:rsidP="00655990">
      <w:pPr>
        <w:ind w:left="6521"/>
        <w:rPr>
          <w:rFonts w:ascii="Arial" w:hAnsi="Arial" w:cs="Arial"/>
          <w:bCs/>
        </w:rPr>
      </w:pPr>
      <w:r>
        <w:rPr>
          <w:rFonts w:ascii="Arial" w:hAnsi="Arial" w:cs="Arial"/>
        </w:rPr>
        <w:t>от «3» ноября 2021г. №19</w:t>
      </w:r>
    </w:p>
    <w:p w:rsidR="00124577" w:rsidRPr="00124577" w:rsidRDefault="00124577" w:rsidP="00655990">
      <w:pPr>
        <w:pStyle w:val="a6"/>
        <w:jc w:val="center"/>
        <w:rPr>
          <w:rFonts w:ascii="Arial" w:hAnsi="Arial" w:cs="Arial"/>
          <w:b/>
          <w:sz w:val="28"/>
          <w:szCs w:val="28"/>
        </w:rPr>
      </w:pPr>
    </w:p>
    <w:p w:rsidR="00124577" w:rsidRPr="00124577" w:rsidRDefault="00124577" w:rsidP="00655990">
      <w:pPr>
        <w:pStyle w:val="a6"/>
        <w:ind w:right="283"/>
        <w:jc w:val="center"/>
        <w:rPr>
          <w:rFonts w:ascii="Arial" w:hAnsi="Arial" w:cs="Arial"/>
          <w:sz w:val="24"/>
          <w:szCs w:val="24"/>
        </w:rPr>
      </w:pPr>
      <w:r w:rsidRPr="00124577">
        <w:rPr>
          <w:rFonts w:ascii="Arial" w:hAnsi="Arial" w:cs="Arial"/>
          <w:sz w:val="24"/>
          <w:szCs w:val="24"/>
        </w:rPr>
        <w:t>Административный регламент</w:t>
      </w:r>
    </w:p>
    <w:p w:rsidR="00124577" w:rsidRPr="00124577" w:rsidRDefault="00124577" w:rsidP="00655990">
      <w:pPr>
        <w:pStyle w:val="a6"/>
        <w:ind w:right="283"/>
        <w:jc w:val="center"/>
        <w:rPr>
          <w:rFonts w:ascii="Arial" w:hAnsi="Arial" w:cs="Arial"/>
          <w:sz w:val="24"/>
          <w:szCs w:val="24"/>
        </w:rPr>
      </w:pPr>
      <w:r w:rsidRPr="00124577">
        <w:rPr>
          <w:rFonts w:ascii="Arial" w:hAnsi="Arial" w:cs="Arial"/>
          <w:sz w:val="24"/>
          <w:szCs w:val="24"/>
        </w:rPr>
        <w:t xml:space="preserve">предоставления муниципальной услуги по </w:t>
      </w:r>
      <w:r w:rsidRPr="00124577">
        <w:rPr>
          <w:rFonts w:ascii="Arial" w:hAnsi="Arial" w:cs="Arial"/>
          <w:bCs/>
          <w:sz w:val="24"/>
          <w:szCs w:val="24"/>
        </w:rPr>
        <w:t>совершению нотариальных действий</w:t>
      </w:r>
      <w:r w:rsidRPr="00124577">
        <w:rPr>
          <w:rFonts w:ascii="Arial" w:hAnsi="Arial" w:cs="Arial"/>
          <w:sz w:val="24"/>
          <w:szCs w:val="24"/>
        </w:rPr>
        <w:t xml:space="preserve"> </w:t>
      </w:r>
    </w:p>
    <w:p w:rsidR="00124577" w:rsidRPr="00124577" w:rsidRDefault="00124577" w:rsidP="00655990">
      <w:pPr>
        <w:pStyle w:val="a6"/>
        <w:ind w:right="283"/>
        <w:jc w:val="both"/>
        <w:rPr>
          <w:rFonts w:ascii="Arial" w:hAnsi="Arial" w:cs="Arial"/>
          <w:sz w:val="24"/>
          <w:szCs w:val="24"/>
        </w:rPr>
      </w:pPr>
    </w:p>
    <w:p w:rsidR="00124577" w:rsidRPr="00124577" w:rsidRDefault="00124577" w:rsidP="00655990">
      <w:pPr>
        <w:pStyle w:val="a6"/>
        <w:ind w:right="283" w:firstLine="709"/>
        <w:jc w:val="both"/>
        <w:rPr>
          <w:rFonts w:ascii="Arial" w:hAnsi="Arial" w:cs="Arial"/>
          <w:sz w:val="24"/>
          <w:szCs w:val="24"/>
        </w:rPr>
      </w:pPr>
      <w:r w:rsidRPr="00124577">
        <w:rPr>
          <w:rFonts w:ascii="Arial" w:hAnsi="Arial" w:cs="Arial"/>
          <w:sz w:val="24"/>
          <w:szCs w:val="24"/>
        </w:rPr>
        <w:t>1. Общие положения</w:t>
      </w:r>
    </w:p>
    <w:p w:rsidR="00124577" w:rsidRPr="00124577" w:rsidRDefault="00124577" w:rsidP="00655990">
      <w:pPr>
        <w:pStyle w:val="a6"/>
        <w:ind w:right="283" w:firstLine="709"/>
        <w:jc w:val="both"/>
        <w:rPr>
          <w:rFonts w:ascii="Arial" w:hAnsi="Arial" w:cs="Arial"/>
          <w:sz w:val="24"/>
          <w:szCs w:val="24"/>
        </w:rPr>
      </w:pPr>
    </w:p>
    <w:p w:rsidR="00124577" w:rsidRPr="00124577" w:rsidRDefault="00124577" w:rsidP="00DC5092">
      <w:pPr>
        <w:pStyle w:val="1"/>
        <w:ind w:right="141" w:firstLine="567"/>
        <w:jc w:val="both"/>
        <w:rPr>
          <w:rFonts w:ascii="Arial" w:hAnsi="Arial" w:cs="Arial"/>
          <w:b w:val="0"/>
          <w:sz w:val="24"/>
        </w:rPr>
      </w:pPr>
      <w:r w:rsidRPr="00124577">
        <w:rPr>
          <w:rFonts w:ascii="Arial" w:hAnsi="Arial" w:cs="Arial"/>
          <w:b w:val="0"/>
          <w:sz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124577">
        <w:rPr>
          <w:rFonts w:ascii="Arial" w:hAnsi="Arial" w:cs="Arial"/>
          <w:b w:val="0"/>
          <w:bCs w:val="0"/>
          <w:sz w:val="24"/>
        </w:rPr>
        <w:t xml:space="preserve"> совершению нотариальных действий </w:t>
      </w:r>
      <w:r w:rsidRPr="00124577">
        <w:rPr>
          <w:rFonts w:ascii="Arial" w:hAnsi="Arial" w:cs="Arial"/>
          <w:b w:val="0"/>
          <w:sz w:val="24"/>
        </w:rPr>
        <w:t>(далее – муниципальная</w:t>
      </w:r>
      <w:r w:rsidRPr="00124577">
        <w:rPr>
          <w:rFonts w:ascii="Arial" w:hAnsi="Arial" w:cs="Arial"/>
          <w:b w:val="0"/>
          <w:bCs w:val="0"/>
          <w:sz w:val="24"/>
          <w:lang w:val="tt-RU"/>
        </w:rPr>
        <w:t xml:space="preserve"> </w:t>
      </w:r>
      <w:r w:rsidRPr="00124577">
        <w:rPr>
          <w:rFonts w:ascii="Arial" w:hAnsi="Arial" w:cs="Arial"/>
          <w:b w:val="0"/>
          <w:sz w:val="24"/>
        </w:rPr>
        <w:t xml:space="preserve">услуга). </w:t>
      </w:r>
    </w:p>
    <w:p w:rsidR="00124577" w:rsidRPr="00124577" w:rsidRDefault="00124577" w:rsidP="00DC5092">
      <w:pPr>
        <w:pStyle w:val="1"/>
        <w:ind w:right="141" w:firstLine="567"/>
        <w:jc w:val="both"/>
        <w:rPr>
          <w:rFonts w:ascii="Arial" w:hAnsi="Arial" w:cs="Arial"/>
          <w:b w:val="0"/>
          <w:bCs w:val="0"/>
          <w:sz w:val="24"/>
        </w:rPr>
      </w:pPr>
      <w:r w:rsidRPr="00124577">
        <w:rPr>
          <w:rFonts w:ascii="Arial" w:hAnsi="Arial" w:cs="Arial"/>
          <w:b w:val="0"/>
          <w:bCs w:val="0"/>
          <w:sz w:val="24"/>
        </w:rPr>
        <w:t xml:space="preserve">1.2. Получатели муниципальной услуги: физические и юридические лица (далее - заявитель) </w:t>
      </w:r>
      <w:r w:rsidRPr="00124577">
        <w:rPr>
          <w:rFonts w:ascii="Arial" w:hAnsi="Arial" w:cs="Arial"/>
          <w:b w:val="0"/>
          <w:bCs w:val="0"/>
          <w:sz w:val="24"/>
          <w:lang w:eastAsia="ru-RU"/>
        </w:rPr>
        <w:t>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w:t>
      </w:r>
      <w:r w:rsidRPr="00124577">
        <w:rPr>
          <w:rFonts w:ascii="Arial" w:hAnsi="Arial" w:cs="Arial"/>
          <w:b w:val="0"/>
          <w:bCs w:val="0"/>
          <w:sz w:val="24"/>
        </w:rPr>
        <w:t>.</w:t>
      </w:r>
    </w:p>
    <w:p w:rsidR="00F3706D" w:rsidRPr="002F4E80" w:rsidRDefault="00F3706D" w:rsidP="00DC5092">
      <w:pPr>
        <w:ind w:right="141" w:firstLine="567"/>
        <w:jc w:val="both"/>
        <w:rPr>
          <w:rFonts w:ascii="Arial" w:hAnsi="Arial" w:cs="Arial"/>
          <w:bCs/>
        </w:rPr>
      </w:pPr>
      <w:r>
        <w:rPr>
          <w:rFonts w:ascii="Arial" w:hAnsi="Arial" w:cs="Arial"/>
          <w:color w:val="FF0000"/>
        </w:rPr>
        <w:t xml:space="preserve">         </w:t>
      </w:r>
      <w:r w:rsidR="00124577" w:rsidRPr="00B0178F">
        <w:rPr>
          <w:rFonts w:ascii="Arial" w:hAnsi="Arial" w:cs="Arial"/>
        </w:rPr>
        <w:t>1.</w:t>
      </w:r>
      <w:r w:rsidR="00717B12" w:rsidRPr="00B0178F">
        <w:rPr>
          <w:rFonts w:ascii="Arial" w:hAnsi="Arial" w:cs="Arial"/>
        </w:rPr>
        <w:t>3.</w:t>
      </w:r>
      <w:r w:rsidR="00717B12" w:rsidRPr="002F4E80">
        <w:rPr>
          <w:rFonts w:ascii="Arial" w:hAnsi="Arial" w:cs="Arial"/>
          <w:bCs/>
        </w:rPr>
        <w:t xml:space="preserve"> Муниципальная</w:t>
      </w:r>
      <w:r w:rsidRPr="002F4E80">
        <w:rPr>
          <w:rFonts w:ascii="Arial" w:hAnsi="Arial" w:cs="Arial"/>
          <w:bCs/>
        </w:rPr>
        <w:t xml:space="preserve"> услуга предоставляется Исполнительным комитетом </w:t>
      </w:r>
      <w:r w:rsidR="0094700D">
        <w:rPr>
          <w:rFonts w:ascii="Arial" w:hAnsi="Arial" w:cs="Arial"/>
          <w:bCs/>
        </w:rPr>
        <w:t>Екатерининского</w:t>
      </w:r>
      <w:r w:rsidRPr="002F4E80">
        <w:rPr>
          <w:rFonts w:ascii="Arial" w:hAnsi="Arial" w:cs="Arial"/>
          <w:bCs/>
        </w:rPr>
        <w:t xml:space="preserve"> сельского поселения Новошешминского муниципального </w:t>
      </w:r>
      <w:r w:rsidR="00717B12" w:rsidRPr="002F4E80">
        <w:rPr>
          <w:rFonts w:ascii="Arial" w:hAnsi="Arial" w:cs="Arial"/>
          <w:bCs/>
        </w:rPr>
        <w:t>района Республики</w:t>
      </w:r>
      <w:r w:rsidRPr="002F4E80">
        <w:rPr>
          <w:rFonts w:ascii="Arial" w:hAnsi="Arial" w:cs="Arial"/>
          <w:bCs/>
        </w:rPr>
        <w:t xml:space="preserve"> Татарстан (далее – Исполком).</w:t>
      </w:r>
    </w:p>
    <w:p w:rsidR="00124577" w:rsidRPr="00AF55FB" w:rsidRDefault="00124577" w:rsidP="00DC5092">
      <w:pPr>
        <w:autoSpaceDE w:val="0"/>
        <w:autoSpaceDN w:val="0"/>
        <w:adjustRightInd w:val="0"/>
        <w:ind w:right="141" w:firstLine="567"/>
        <w:jc w:val="both"/>
        <w:rPr>
          <w:rFonts w:ascii="Arial" w:hAnsi="Arial" w:cs="Arial"/>
          <w:color w:val="000000"/>
        </w:rPr>
      </w:pPr>
      <w:r w:rsidRPr="00AF55FB">
        <w:rPr>
          <w:rFonts w:ascii="Arial" w:hAnsi="Arial" w:cs="Arial"/>
          <w:color w:val="000000"/>
        </w:rPr>
        <w:t xml:space="preserve">1.3.1. Место размещение уполномоченного лица: с. </w:t>
      </w:r>
      <w:r w:rsidR="00575FCA">
        <w:rPr>
          <w:rFonts w:ascii="Arial" w:hAnsi="Arial" w:cs="Arial"/>
          <w:color w:val="000000"/>
        </w:rPr>
        <w:t>Слобода Екатерининская</w:t>
      </w:r>
      <w:r w:rsidRPr="00AF55FB">
        <w:rPr>
          <w:rFonts w:ascii="Arial" w:hAnsi="Arial" w:cs="Arial"/>
          <w:color w:val="000000"/>
        </w:rPr>
        <w:t>, ул.</w:t>
      </w:r>
      <w:r w:rsidR="00717B12">
        <w:rPr>
          <w:rFonts w:ascii="Arial" w:hAnsi="Arial" w:cs="Arial"/>
          <w:color w:val="000000"/>
        </w:rPr>
        <w:t xml:space="preserve"> </w:t>
      </w:r>
      <w:r w:rsidR="00575FCA">
        <w:rPr>
          <w:rFonts w:ascii="Arial" w:hAnsi="Arial" w:cs="Arial"/>
          <w:color w:val="000000"/>
        </w:rPr>
        <w:t>Приовражная</w:t>
      </w:r>
      <w:r w:rsidRPr="00AF55FB">
        <w:rPr>
          <w:rFonts w:ascii="Arial" w:hAnsi="Arial" w:cs="Arial"/>
          <w:color w:val="000000"/>
        </w:rPr>
        <w:t>, д.</w:t>
      </w:r>
      <w:r w:rsidR="00575FCA">
        <w:rPr>
          <w:rFonts w:ascii="Arial" w:hAnsi="Arial" w:cs="Arial"/>
          <w:color w:val="000000"/>
        </w:rPr>
        <w:t>9</w:t>
      </w:r>
      <w:r w:rsidRPr="00AF55FB">
        <w:rPr>
          <w:rFonts w:ascii="Arial" w:hAnsi="Arial" w:cs="Arial"/>
          <w:color w:val="000000"/>
        </w:rPr>
        <w:t>.</w:t>
      </w:r>
    </w:p>
    <w:p w:rsidR="00124577" w:rsidRPr="00AF55FB" w:rsidRDefault="00124577" w:rsidP="00DC5092">
      <w:pPr>
        <w:autoSpaceDE w:val="0"/>
        <w:autoSpaceDN w:val="0"/>
        <w:adjustRightInd w:val="0"/>
        <w:ind w:right="141" w:firstLine="567"/>
        <w:jc w:val="both"/>
        <w:rPr>
          <w:rFonts w:ascii="Arial" w:hAnsi="Arial" w:cs="Arial"/>
          <w:color w:val="000000"/>
        </w:rPr>
      </w:pPr>
      <w:r w:rsidRPr="00AF55FB">
        <w:rPr>
          <w:rFonts w:ascii="Arial" w:hAnsi="Arial" w:cs="Arial"/>
          <w:color w:val="000000"/>
        </w:rPr>
        <w:t>График работы:</w:t>
      </w:r>
    </w:p>
    <w:p w:rsidR="00124577" w:rsidRPr="00AF55FB" w:rsidRDefault="00124577" w:rsidP="00DC5092">
      <w:pPr>
        <w:tabs>
          <w:tab w:val="left" w:pos="709"/>
        </w:tabs>
        <w:ind w:right="141" w:firstLine="567"/>
        <w:jc w:val="both"/>
        <w:rPr>
          <w:rFonts w:ascii="Arial" w:hAnsi="Arial" w:cs="Arial"/>
          <w:color w:val="000000"/>
        </w:rPr>
      </w:pPr>
      <w:r w:rsidRPr="00AF55FB">
        <w:rPr>
          <w:rFonts w:ascii="Arial" w:hAnsi="Arial" w:cs="Arial"/>
          <w:color w:val="000000"/>
        </w:rPr>
        <w:t xml:space="preserve">понедельник – пятница: с 08.00 до 16.15; </w:t>
      </w:r>
    </w:p>
    <w:p w:rsidR="00124577" w:rsidRPr="00AF55FB" w:rsidRDefault="00124577" w:rsidP="00DC5092">
      <w:pPr>
        <w:tabs>
          <w:tab w:val="left" w:pos="709"/>
        </w:tabs>
        <w:ind w:right="141" w:firstLine="567"/>
        <w:jc w:val="both"/>
        <w:rPr>
          <w:rFonts w:ascii="Arial" w:hAnsi="Arial" w:cs="Arial"/>
          <w:color w:val="000000"/>
        </w:rPr>
      </w:pPr>
      <w:r w:rsidRPr="00AF55FB">
        <w:rPr>
          <w:rFonts w:ascii="Arial" w:hAnsi="Arial" w:cs="Arial"/>
          <w:color w:val="000000"/>
        </w:rPr>
        <w:t>суббота, воскресенье: выходные дни.</w:t>
      </w:r>
    </w:p>
    <w:p w:rsidR="00124577" w:rsidRPr="00AF55FB" w:rsidRDefault="00124577" w:rsidP="00DC5092">
      <w:pPr>
        <w:tabs>
          <w:tab w:val="left" w:pos="709"/>
        </w:tabs>
        <w:ind w:right="141" w:firstLine="567"/>
        <w:jc w:val="both"/>
        <w:rPr>
          <w:rFonts w:ascii="Arial" w:hAnsi="Arial" w:cs="Arial"/>
          <w:color w:val="000000"/>
        </w:rPr>
      </w:pPr>
      <w:r w:rsidRPr="00AF55FB">
        <w:rPr>
          <w:rFonts w:ascii="Arial" w:hAnsi="Arial" w:cs="Arial"/>
          <w:color w:val="000000"/>
        </w:rPr>
        <w:t>Время перерыва для отдыха и питания устанавливается правилами внутреннего трудового распорядка.</w:t>
      </w:r>
    </w:p>
    <w:p w:rsidR="00124577" w:rsidRPr="00AF55FB" w:rsidRDefault="00124577" w:rsidP="00DC5092">
      <w:pPr>
        <w:tabs>
          <w:tab w:val="left" w:pos="709"/>
        </w:tabs>
        <w:ind w:right="141" w:firstLine="567"/>
        <w:jc w:val="both"/>
        <w:rPr>
          <w:rFonts w:ascii="Arial" w:hAnsi="Arial" w:cs="Arial"/>
          <w:color w:val="000000"/>
        </w:rPr>
      </w:pPr>
      <w:r w:rsidRPr="00AF55FB">
        <w:rPr>
          <w:rFonts w:ascii="Arial" w:hAnsi="Arial" w:cs="Arial"/>
          <w:color w:val="000000"/>
        </w:rPr>
        <w:t>Справочный телефон (84348) 3-</w:t>
      </w:r>
      <w:r w:rsidR="00575FCA">
        <w:rPr>
          <w:rFonts w:ascii="Arial" w:hAnsi="Arial" w:cs="Arial"/>
          <w:color w:val="000000"/>
        </w:rPr>
        <w:t>67</w:t>
      </w:r>
      <w:r w:rsidRPr="00AF55FB">
        <w:rPr>
          <w:rFonts w:ascii="Arial" w:hAnsi="Arial" w:cs="Arial"/>
          <w:color w:val="000000"/>
        </w:rPr>
        <w:t>-</w:t>
      </w:r>
      <w:r w:rsidR="00575FCA">
        <w:rPr>
          <w:rFonts w:ascii="Arial" w:hAnsi="Arial" w:cs="Arial"/>
          <w:color w:val="000000"/>
        </w:rPr>
        <w:t>36</w:t>
      </w:r>
      <w:r w:rsidRPr="00AF55FB">
        <w:rPr>
          <w:rFonts w:ascii="Arial" w:hAnsi="Arial" w:cs="Arial"/>
          <w:color w:val="000000"/>
        </w:rPr>
        <w:t xml:space="preserve">. </w:t>
      </w:r>
    </w:p>
    <w:p w:rsidR="00124577" w:rsidRPr="00AF55FB" w:rsidRDefault="00124577" w:rsidP="00DC5092">
      <w:pPr>
        <w:tabs>
          <w:tab w:val="left" w:pos="709"/>
        </w:tabs>
        <w:ind w:right="141" w:firstLine="567"/>
        <w:jc w:val="both"/>
        <w:rPr>
          <w:rFonts w:ascii="Arial" w:hAnsi="Arial" w:cs="Arial"/>
          <w:color w:val="000000"/>
        </w:rPr>
      </w:pPr>
      <w:r w:rsidRPr="00AF55FB">
        <w:rPr>
          <w:rFonts w:ascii="Arial" w:hAnsi="Arial" w:cs="Arial"/>
          <w:color w:val="000000"/>
        </w:rPr>
        <w:t>Проход по документам, удостоверяющим личность.</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t>1.3.2. Адрес официального сайта муниципального района в информационно-телекоммуникационной сети «Интернет» (далее – сеть «Интернет»): (</w:t>
      </w:r>
      <w:r w:rsidRPr="00124577">
        <w:rPr>
          <w:rFonts w:ascii="Arial" w:hAnsi="Arial" w:cs="Arial"/>
          <w:lang w:val="en-US"/>
        </w:rPr>
        <w:t>http</w:t>
      </w:r>
      <w:r w:rsidRPr="00124577">
        <w:rPr>
          <w:rFonts w:ascii="Arial" w:hAnsi="Arial" w:cs="Arial"/>
        </w:rPr>
        <w:t>://</w:t>
      </w:r>
      <w:hyperlink r:id="rId10" w:history="1">
        <w:r w:rsidRPr="00124577">
          <w:rPr>
            <w:rStyle w:val="a5"/>
            <w:rFonts w:ascii="Arial" w:hAnsi="Arial" w:cs="Arial"/>
            <w:color w:val="auto"/>
            <w:u w:val="none"/>
            <w:lang w:val="en-US"/>
          </w:rPr>
          <w:t>www</w:t>
        </w:r>
        <w:r w:rsidRPr="00124577">
          <w:rPr>
            <w:rStyle w:val="a5"/>
            <w:rFonts w:ascii="Arial" w:hAnsi="Arial" w:cs="Arial"/>
            <w:color w:val="auto"/>
            <w:u w:val="none"/>
          </w:rPr>
          <w:t>.novosheshminsk.</w:t>
        </w:r>
        <w:r w:rsidRPr="00124577">
          <w:rPr>
            <w:rStyle w:val="a5"/>
            <w:rFonts w:ascii="Arial" w:hAnsi="Arial" w:cs="Arial"/>
            <w:color w:val="auto"/>
            <w:u w:val="none"/>
            <w:lang w:val="en-US"/>
          </w:rPr>
          <w:t>tatar</w:t>
        </w:r>
        <w:r w:rsidRPr="00124577">
          <w:rPr>
            <w:rStyle w:val="a5"/>
            <w:rFonts w:ascii="Arial" w:hAnsi="Arial" w:cs="Arial"/>
            <w:color w:val="auto"/>
            <w:u w:val="none"/>
          </w:rPr>
          <w:t>.</w:t>
        </w:r>
        <w:r w:rsidRPr="00124577">
          <w:rPr>
            <w:rStyle w:val="a5"/>
            <w:rFonts w:ascii="Arial" w:hAnsi="Arial" w:cs="Arial"/>
            <w:color w:val="auto"/>
            <w:u w:val="none"/>
            <w:lang w:val="en-US"/>
          </w:rPr>
          <w:t>ru</w:t>
        </w:r>
      </w:hyperlink>
      <w:r w:rsidRPr="00124577">
        <w:rPr>
          <w:rFonts w:ascii="Arial" w:hAnsi="Arial" w:cs="Arial"/>
        </w:rPr>
        <w:t>).</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t xml:space="preserve">1.3.3. Информация о муниципальной услуге на государственных языках Республики Татарстан, а также о месте нахождения и графике работы уполномоченного лица может быть получена: </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24577" w:rsidRPr="00124577" w:rsidRDefault="00124577" w:rsidP="00DC5092">
      <w:pPr>
        <w:autoSpaceDE w:val="0"/>
        <w:autoSpaceDN w:val="0"/>
        <w:adjustRightInd w:val="0"/>
        <w:ind w:right="141" w:firstLine="567"/>
        <w:jc w:val="both"/>
        <w:rPr>
          <w:rFonts w:ascii="Arial" w:hAnsi="Arial" w:cs="Arial"/>
          <w:spacing w:val="1"/>
        </w:rPr>
      </w:pPr>
      <w:r w:rsidRPr="00124577">
        <w:rPr>
          <w:rFonts w:ascii="Arial" w:hAnsi="Arial" w:cs="Arial"/>
          <w:spacing w:val="1"/>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(подпунктах) 1.1, 1.3.1, 2.3, 2.5, 2.8, 2.10, 2.11, 5.1 настоящего Регламента.</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t>2) посредством сети «Интернет» на официальном сайте муниципального района (</w:t>
      </w:r>
      <w:r w:rsidRPr="00124577">
        <w:rPr>
          <w:rFonts w:ascii="Arial" w:hAnsi="Arial" w:cs="Arial"/>
          <w:lang w:val="en-US"/>
        </w:rPr>
        <w:t>http</w:t>
      </w:r>
      <w:r w:rsidRPr="00124577">
        <w:rPr>
          <w:rFonts w:ascii="Arial" w:hAnsi="Arial" w:cs="Arial"/>
        </w:rPr>
        <w:t>://</w:t>
      </w:r>
      <w:hyperlink r:id="rId11" w:history="1">
        <w:r w:rsidRPr="00124577">
          <w:rPr>
            <w:rStyle w:val="a5"/>
            <w:rFonts w:ascii="Arial" w:hAnsi="Arial" w:cs="Arial"/>
            <w:color w:val="auto"/>
            <w:u w:val="none"/>
            <w:lang w:val="en-US"/>
          </w:rPr>
          <w:t>www</w:t>
        </w:r>
        <w:r w:rsidRPr="00124577">
          <w:rPr>
            <w:rStyle w:val="a5"/>
            <w:rFonts w:ascii="Arial" w:hAnsi="Arial" w:cs="Arial"/>
            <w:color w:val="auto"/>
            <w:u w:val="none"/>
          </w:rPr>
          <w:t>.novosheshminsk.</w:t>
        </w:r>
        <w:r w:rsidRPr="00124577">
          <w:rPr>
            <w:rStyle w:val="a5"/>
            <w:rFonts w:ascii="Arial" w:hAnsi="Arial" w:cs="Arial"/>
            <w:color w:val="auto"/>
            <w:u w:val="none"/>
            <w:lang w:val="en-US"/>
          </w:rPr>
          <w:t>tatar</w:t>
        </w:r>
        <w:r w:rsidRPr="00124577">
          <w:rPr>
            <w:rStyle w:val="a5"/>
            <w:rFonts w:ascii="Arial" w:hAnsi="Arial" w:cs="Arial"/>
            <w:color w:val="auto"/>
            <w:u w:val="none"/>
          </w:rPr>
          <w:t>.</w:t>
        </w:r>
        <w:r w:rsidRPr="00124577">
          <w:rPr>
            <w:rStyle w:val="a5"/>
            <w:rFonts w:ascii="Arial" w:hAnsi="Arial" w:cs="Arial"/>
            <w:color w:val="auto"/>
            <w:u w:val="none"/>
            <w:lang w:val="en-US"/>
          </w:rPr>
          <w:t>ru</w:t>
        </w:r>
      </w:hyperlink>
      <w:r w:rsidRPr="00124577">
        <w:rPr>
          <w:rFonts w:ascii="Arial" w:hAnsi="Arial" w:cs="Arial"/>
        </w:rPr>
        <w:t>.);</w:t>
      </w:r>
    </w:p>
    <w:p w:rsidR="00124577" w:rsidRPr="00124577" w:rsidRDefault="00124577" w:rsidP="00DC5092">
      <w:pPr>
        <w:tabs>
          <w:tab w:val="left" w:pos="709"/>
          <w:tab w:val="left" w:pos="4290"/>
          <w:tab w:val="left" w:pos="8595"/>
        </w:tabs>
        <w:ind w:right="141" w:firstLine="567"/>
        <w:jc w:val="both"/>
        <w:rPr>
          <w:rFonts w:ascii="Arial" w:hAnsi="Arial" w:cs="Arial"/>
        </w:rPr>
      </w:pPr>
      <w:r w:rsidRPr="00124577">
        <w:rPr>
          <w:rFonts w:ascii="Arial" w:hAnsi="Arial" w:cs="Arial"/>
        </w:rPr>
        <w:t>3) в Исполкоме:</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lastRenderedPageBreak/>
        <w:t xml:space="preserve">при устном обращении - лично или по телефону; </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bCs/>
        </w:rPr>
        <w:t>при письменном (в том числе в форме электронного документа) обращении – на бумажном носителе по почте, в электронной форме по электронной почте</w:t>
      </w:r>
      <w:r w:rsidRPr="00124577">
        <w:rPr>
          <w:rFonts w:ascii="Arial" w:hAnsi="Arial" w:cs="Arial"/>
        </w:rPr>
        <w:t xml:space="preserve"> на Портале государственных и муниципальных услуг Республики Татарстан (</w:t>
      </w:r>
      <w:r w:rsidRPr="00124577">
        <w:rPr>
          <w:rFonts w:ascii="Arial" w:hAnsi="Arial" w:cs="Arial"/>
          <w:lang w:val="en-US"/>
        </w:rPr>
        <w:t>http</w:t>
      </w:r>
      <w:r w:rsidRPr="00124577">
        <w:rPr>
          <w:rFonts w:ascii="Arial" w:hAnsi="Arial" w:cs="Arial"/>
        </w:rPr>
        <w:t>://u</w:t>
      </w:r>
      <w:r w:rsidRPr="00124577">
        <w:rPr>
          <w:rFonts w:ascii="Arial" w:hAnsi="Arial" w:cs="Arial"/>
          <w:lang w:val="en-US"/>
        </w:rPr>
        <w:t>slugi</w:t>
      </w:r>
      <w:r w:rsidRPr="00124577">
        <w:rPr>
          <w:rFonts w:ascii="Arial" w:hAnsi="Arial" w:cs="Arial"/>
        </w:rPr>
        <w:t>.</w:t>
      </w:r>
      <w:hyperlink r:id="rId12" w:history="1">
        <w:r w:rsidRPr="00124577">
          <w:rPr>
            <w:rFonts w:ascii="Arial" w:hAnsi="Arial" w:cs="Arial"/>
            <w:lang w:val="en-US"/>
          </w:rPr>
          <w:t>tatar</w:t>
        </w:r>
        <w:r w:rsidRPr="00124577">
          <w:rPr>
            <w:rFonts w:ascii="Arial" w:hAnsi="Arial" w:cs="Arial"/>
          </w:rPr>
          <w:t>.</w:t>
        </w:r>
        <w:r w:rsidRPr="00124577">
          <w:rPr>
            <w:rFonts w:ascii="Arial" w:hAnsi="Arial" w:cs="Arial"/>
            <w:lang w:val="en-US"/>
          </w:rPr>
          <w:t>ru</w:t>
        </w:r>
      </w:hyperlink>
      <w:r w:rsidRPr="00124577">
        <w:rPr>
          <w:rFonts w:ascii="Arial" w:hAnsi="Arial" w:cs="Arial"/>
        </w:rPr>
        <w:t xml:space="preserve">/) (далее – Региональный портал); </w:t>
      </w:r>
    </w:p>
    <w:p w:rsidR="00124577" w:rsidRPr="00124577" w:rsidRDefault="00124577" w:rsidP="00DC5092">
      <w:pPr>
        <w:tabs>
          <w:tab w:val="left" w:pos="709"/>
        </w:tabs>
        <w:ind w:right="141" w:firstLine="567"/>
        <w:jc w:val="both"/>
        <w:rPr>
          <w:rFonts w:ascii="Arial" w:hAnsi="Arial" w:cs="Arial"/>
        </w:rPr>
      </w:pPr>
      <w:r w:rsidRPr="00124577">
        <w:rPr>
          <w:rFonts w:ascii="Arial" w:hAnsi="Arial" w:cs="Arial"/>
        </w:rPr>
        <w:t>4) на Едином портале государственных и муниципальных услуг (функций) (</w:t>
      </w:r>
      <w:r w:rsidRPr="00124577">
        <w:rPr>
          <w:rFonts w:ascii="Arial" w:hAnsi="Arial" w:cs="Arial"/>
          <w:lang w:val="en-US"/>
        </w:rPr>
        <w:t>http</w:t>
      </w:r>
      <w:r w:rsidRPr="00124577">
        <w:rPr>
          <w:rFonts w:ascii="Arial" w:hAnsi="Arial" w:cs="Arial"/>
        </w:rPr>
        <w:t>://</w:t>
      </w:r>
      <w:hyperlink r:id="rId13" w:history="1">
        <w:r w:rsidRPr="00124577">
          <w:rPr>
            <w:rFonts w:ascii="Arial" w:hAnsi="Arial" w:cs="Arial"/>
            <w:lang w:val="en-US"/>
          </w:rPr>
          <w:t>www</w:t>
        </w:r>
        <w:r w:rsidRPr="00124577">
          <w:rPr>
            <w:rFonts w:ascii="Arial" w:hAnsi="Arial" w:cs="Arial"/>
          </w:rPr>
          <w:t>.</w:t>
        </w:r>
        <w:r w:rsidRPr="00124577">
          <w:rPr>
            <w:rFonts w:ascii="Arial" w:hAnsi="Arial" w:cs="Arial"/>
            <w:lang w:val="en-US"/>
          </w:rPr>
          <w:t>gosuslugi</w:t>
        </w:r>
        <w:r w:rsidRPr="00124577">
          <w:rPr>
            <w:rFonts w:ascii="Arial" w:hAnsi="Arial" w:cs="Arial"/>
          </w:rPr>
          <w:t>.</w:t>
        </w:r>
        <w:r w:rsidRPr="00124577">
          <w:rPr>
            <w:rFonts w:ascii="Arial" w:hAnsi="Arial" w:cs="Arial"/>
            <w:lang w:val="en-US"/>
          </w:rPr>
          <w:t>ru</w:t>
        </w:r>
        <w:r w:rsidRPr="00124577">
          <w:rPr>
            <w:rFonts w:ascii="Arial" w:hAnsi="Arial" w:cs="Arial"/>
          </w:rPr>
          <w:t>/</w:t>
        </w:r>
      </w:hyperlink>
      <w:r w:rsidRPr="00124577">
        <w:rPr>
          <w:rFonts w:ascii="Arial" w:hAnsi="Arial" w:cs="Arial"/>
        </w:rPr>
        <w:t>) (далее – Единый портал);</w:t>
      </w:r>
    </w:p>
    <w:p w:rsidR="00124577" w:rsidRPr="00124577" w:rsidRDefault="00124577" w:rsidP="00DC5092">
      <w:pPr>
        <w:autoSpaceDE w:val="0"/>
        <w:autoSpaceDN w:val="0"/>
        <w:adjustRightInd w:val="0"/>
        <w:ind w:right="141" w:firstLine="567"/>
        <w:jc w:val="both"/>
        <w:rPr>
          <w:rFonts w:ascii="Arial" w:hAnsi="Arial" w:cs="Arial"/>
          <w:spacing w:val="1"/>
        </w:rPr>
      </w:pPr>
      <w:r w:rsidRPr="00124577">
        <w:rPr>
          <w:rFonts w:ascii="Arial" w:hAnsi="Arial" w:cs="Arial"/>
          <w:spacing w:val="1"/>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w:t>
      </w:r>
    </w:p>
    <w:p w:rsidR="00124577" w:rsidRPr="00124577" w:rsidRDefault="00124577" w:rsidP="00DC5092">
      <w:pPr>
        <w:autoSpaceDE w:val="0"/>
        <w:autoSpaceDN w:val="0"/>
        <w:adjustRightInd w:val="0"/>
        <w:ind w:right="141" w:firstLine="567"/>
        <w:jc w:val="both"/>
        <w:outlineLvl w:val="1"/>
        <w:rPr>
          <w:rFonts w:ascii="Arial" w:hAnsi="Arial" w:cs="Arial"/>
        </w:rPr>
      </w:pPr>
      <w:r w:rsidRPr="00124577">
        <w:rPr>
          <w:rFonts w:ascii="Arial" w:hAnsi="Arial" w:cs="Arial"/>
        </w:rPr>
        <w:t>1.5. В настоящем Регламенте используются следующие термины и определения:</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Под совершением нотариальных действий понимается:</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1) удостоверение доверенности, за исключением доверенностей на распоряжение недвижимым имуществом;</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2) принятие меры по охране наследственного имущества путем производства описи наследственного имущества;</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3) свидетельствование верности копий документов и выписок из них;</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4) свидетельствование подлинность подписи на документах;</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5) удостоверение сведений о лицах в случаях, предусмотренных законодательством Российской Федерации;</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6) удостоверение факт нахождения гражданина в живых;</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7) удостоверение тождественности собственноручной подписи инвалида по зрению, проживающего на территории соответствующего пос</w:t>
      </w:r>
      <w:r w:rsidR="0017105A">
        <w:rPr>
          <w:rFonts w:ascii="Arial" w:hAnsi="Arial" w:cs="Arial"/>
        </w:rPr>
        <w:t>еления</w:t>
      </w:r>
      <w:r w:rsidRPr="00124577">
        <w:rPr>
          <w:rFonts w:ascii="Arial" w:hAnsi="Arial" w:cs="Arial"/>
        </w:rPr>
        <w:t>, с факсимильным воспроизведением его собственноручной подписи;</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8) удостоверение факт нахождения гражданина в определенном месте;</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9) удостоверение тождественности гражданина с лицом, изображенным на фотографии;</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10) удостоверение времени предъявления документов;</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11) удостоверение равнозначности электронного документа документу на бумажном носителе;</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12) удостоверение равнозначности документа на бумажном носителе электронному документу.</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выписка - воспроизведение части документа, например, выписка из банковского счета клиента показывает состояние счета на определенную дату;</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24577" w:rsidRPr="00124577" w:rsidRDefault="00124577" w:rsidP="00DC5092">
      <w:pPr>
        <w:autoSpaceDE w:val="0"/>
        <w:autoSpaceDN w:val="0"/>
        <w:adjustRightInd w:val="0"/>
        <w:ind w:right="141" w:firstLine="567"/>
        <w:jc w:val="both"/>
        <w:rPr>
          <w:rFonts w:ascii="Arial" w:hAnsi="Arial" w:cs="Arial"/>
        </w:rPr>
      </w:pPr>
      <w:r w:rsidRPr="00124577">
        <w:rPr>
          <w:rFonts w:ascii="Arial" w:hAnsi="Arial" w:cs="Arial"/>
        </w:rPr>
        <w:t xml:space="preserve">В настоящем Регламенте под заявлением о предоставлении муниципальной услуги (далее - заявление) понимается устное обращение. </w:t>
      </w:r>
    </w:p>
    <w:p w:rsidR="00124577" w:rsidRPr="00124577" w:rsidRDefault="00124577" w:rsidP="00DC5092">
      <w:pPr>
        <w:pStyle w:val="a6"/>
        <w:ind w:right="141" w:firstLine="567"/>
        <w:jc w:val="both"/>
        <w:rPr>
          <w:rFonts w:ascii="Arial" w:hAnsi="Arial" w:cs="Arial"/>
          <w:sz w:val="24"/>
          <w:szCs w:val="24"/>
        </w:rPr>
        <w:sectPr w:rsidR="00124577" w:rsidRPr="00124577" w:rsidSect="00D81E15">
          <w:pgSz w:w="11907" w:h="16840" w:code="9"/>
          <w:pgMar w:top="1134" w:right="567" w:bottom="992" w:left="1134" w:header="720" w:footer="720" w:gutter="0"/>
          <w:cols w:space="708"/>
          <w:noEndnote/>
          <w:titlePg/>
          <w:docGrid w:linePitch="381"/>
        </w:sectPr>
      </w:pPr>
    </w:p>
    <w:p w:rsidR="00124577" w:rsidRPr="00124577" w:rsidRDefault="00124577" w:rsidP="00655990">
      <w:pPr>
        <w:jc w:val="center"/>
        <w:rPr>
          <w:rFonts w:ascii="Arial" w:hAnsi="Arial" w:cs="Arial"/>
          <w:bCs/>
        </w:rPr>
      </w:pPr>
      <w:r w:rsidRPr="00124577">
        <w:rPr>
          <w:rFonts w:ascii="Arial" w:hAnsi="Arial" w:cs="Arial"/>
          <w:bCs/>
        </w:rPr>
        <w:lastRenderedPageBreak/>
        <w:t>2. Стандарт предоставления муниципальной услуги</w:t>
      </w:r>
    </w:p>
    <w:p w:rsidR="00124577" w:rsidRPr="00124577" w:rsidRDefault="00124577" w:rsidP="00655990">
      <w:pPr>
        <w:jc w:val="center"/>
        <w:rPr>
          <w:rFonts w:ascii="Arial" w:hAnsi="Arial" w:cs="Arial"/>
          <w:bCs/>
        </w:rPr>
      </w:pPr>
    </w:p>
    <w:tbl>
      <w:tblPr>
        <w:tblW w:w="15231" w:type="dxa"/>
        <w:tblInd w:w="212" w:type="dxa"/>
        <w:tblLayout w:type="fixed"/>
        <w:tblCellMar>
          <w:left w:w="70" w:type="dxa"/>
          <w:right w:w="70" w:type="dxa"/>
        </w:tblCellMar>
        <w:tblLook w:val="0000" w:firstRow="0" w:lastRow="0" w:firstColumn="0" w:lastColumn="0" w:noHBand="0" w:noVBand="0"/>
      </w:tblPr>
      <w:tblGrid>
        <w:gridCol w:w="4536"/>
        <w:gridCol w:w="7796"/>
        <w:gridCol w:w="2899"/>
      </w:tblGrid>
      <w:tr w:rsidR="00124577" w:rsidRPr="00124577" w:rsidTr="00DC5092">
        <w:trPr>
          <w:tblHeader/>
        </w:trPr>
        <w:tc>
          <w:tcPr>
            <w:tcW w:w="4536" w:type="dxa"/>
            <w:tcBorders>
              <w:top w:val="single" w:sz="6" w:space="0" w:color="auto"/>
              <w:left w:val="single" w:sz="6" w:space="0" w:color="auto"/>
              <w:bottom w:val="single" w:sz="6" w:space="0" w:color="auto"/>
              <w:right w:val="single" w:sz="6" w:space="0" w:color="auto"/>
            </w:tcBorders>
            <w:vAlign w:val="center"/>
          </w:tcPr>
          <w:p w:rsidR="00124577" w:rsidRPr="00124577" w:rsidRDefault="00124577" w:rsidP="00655990">
            <w:pPr>
              <w:rPr>
                <w:rFonts w:ascii="Arial" w:hAnsi="Arial" w:cs="Arial"/>
              </w:rPr>
            </w:pPr>
            <w:r w:rsidRPr="00124577">
              <w:rPr>
                <w:rFonts w:ascii="Arial" w:hAnsi="Arial" w:cs="Arial"/>
              </w:rPr>
              <w:t>Наименование требования стандарта предоставления муниципальной услуги</w:t>
            </w:r>
          </w:p>
        </w:tc>
        <w:tc>
          <w:tcPr>
            <w:tcW w:w="7796" w:type="dxa"/>
            <w:tcBorders>
              <w:top w:val="single" w:sz="6" w:space="0" w:color="auto"/>
              <w:left w:val="single" w:sz="6" w:space="0" w:color="auto"/>
              <w:bottom w:val="single" w:sz="6" w:space="0" w:color="auto"/>
              <w:right w:val="single" w:sz="6" w:space="0" w:color="auto"/>
            </w:tcBorders>
            <w:vAlign w:val="center"/>
          </w:tcPr>
          <w:p w:rsidR="00124577" w:rsidRPr="00124577" w:rsidRDefault="00124577" w:rsidP="00655990">
            <w:pPr>
              <w:rPr>
                <w:rFonts w:ascii="Arial" w:hAnsi="Arial" w:cs="Arial"/>
              </w:rPr>
            </w:pPr>
            <w:r w:rsidRPr="00124577">
              <w:rPr>
                <w:rFonts w:ascii="Arial" w:hAnsi="Arial" w:cs="Arial"/>
              </w:rPr>
              <w:t>Содержание требования стандарта</w:t>
            </w:r>
          </w:p>
        </w:tc>
        <w:tc>
          <w:tcPr>
            <w:tcW w:w="2899" w:type="dxa"/>
            <w:tcBorders>
              <w:top w:val="single" w:sz="6" w:space="0" w:color="auto"/>
              <w:left w:val="single" w:sz="6" w:space="0" w:color="auto"/>
              <w:bottom w:val="single" w:sz="6" w:space="0" w:color="auto"/>
              <w:right w:val="single" w:sz="6" w:space="0" w:color="auto"/>
            </w:tcBorders>
            <w:vAlign w:val="center"/>
          </w:tcPr>
          <w:p w:rsidR="00124577" w:rsidRPr="00124577" w:rsidRDefault="00124577" w:rsidP="00655990">
            <w:pPr>
              <w:rPr>
                <w:rFonts w:ascii="Arial" w:hAnsi="Arial" w:cs="Arial"/>
              </w:rPr>
            </w:pPr>
            <w:r w:rsidRPr="00124577">
              <w:rPr>
                <w:rFonts w:ascii="Arial" w:hAnsi="Arial" w:cs="Arial"/>
              </w:rPr>
              <w:t xml:space="preserve">Нормативный акт, устанавливающий муниципальную услугу или требование </w:t>
            </w: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rPr>
                <w:rFonts w:ascii="Arial" w:hAnsi="Arial" w:cs="Arial"/>
              </w:rPr>
            </w:pPr>
            <w:r w:rsidRPr="00124577">
              <w:rPr>
                <w:rFonts w:ascii="Arial" w:hAnsi="Arial" w:cs="Arial"/>
              </w:rPr>
              <w:t>2.1. Наименование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Совершение нотариальных действий</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t xml:space="preserve">Статья 1 Основ Российской Федерации о нотариате </w:t>
            </w:r>
          </w:p>
          <w:p w:rsidR="00124577" w:rsidRPr="00124577" w:rsidRDefault="00124577" w:rsidP="00655990">
            <w:pPr>
              <w:rPr>
                <w:rFonts w:ascii="Arial" w:hAnsi="Arial" w:cs="Arial"/>
              </w:rPr>
            </w:pPr>
            <w:r w:rsidRPr="00124577">
              <w:rPr>
                <w:rFonts w:ascii="Arial" w:hAnsi="Arial" w:cs="Arial"/>
              </w:rPr>
              <w:t>Пункт 2 Инструкции, утвержденной приказом Минюста России от 07.02.2020 №16</w:t>
            </w: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796" w:type="dxa"/>
            <w:tcBorders>
              <w:top w:val="single" w:sz="6" w:space="0" w:color="auto"/>
              <w:left w:val="single" w:sz="6" w:space="0" w:color="auto"/>
              <w:bottom w:val="single" w:sz="6" w:space="0" w:color="auto"/>
              <w:right w:val="single" w:sz="6" w:space="0" w:color="auto"/>
            </w:tcBorders>
          </w:tcPr>
          <w:p w:rsidR="00124577" w:rsidRDefault="00124577" w:rsidP="00655990">
            <w:pPr>
              <w:ind w:firstLine="427"/>
              <w:jc w:val="both"/>
              <w:rPr>
                <w:rFonts w:ascii="Arial" w:hAnsi="Arial" w:cs="Arial"/>
              </w:rPr>
            </w:pPr>
            <w:r w:rsidRPr="00124577">
              <w:rPr>
                <w:rFonts w:ascii="Arial" w:hAnsi="Arial" w:cs="Arial"/>
              </w:rPr>
              <w:t>Исполком</w:t>
            </w:r>
          </w:p>
          <w:p w:rsidR="00092C78" w:rsidRPr="00124577" w:rsidRDefault="00092C78" w:rsidP="00655990">
            <w:pPr>
              <w:ind w:firstLine="427"/>
              <w:jc w:val="both"/>
              <w:rPr>
                <w:rFonts w:ascii="Arial" w:hAnsi="Arial" w:cs="Arial"/>
              </w:rPr>
            </w:pP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t>Устав;</w:t>
            </w:r>
          </w:p>
          <w:p w:rsidR="00124577" w:rsidRPr="00124577" w:rsidRDefault="00124577" w:rsidP="00655990">
            <w:pPr>
              <w:rPr>
                <w:rFonts w:ascii="Arial" w:hAnsi="Arial" w:cs="Arial"/>
              </w:rPr>
            </w:pPr>
            <w:r w:rsidRPr="00124577">
              <w:rPr>
                <w:rFonts w:ascii="Arial" w:hAnsi="Arial" w:cs="Arial"/>
              </w:rPr>
              <w:t xml:space="preserve">Положение </w:t>
            </w:r>
          </w:p>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2.3. Описание результата предоставления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Свидетельство или удостоверительная надпись о совершение нотариальных действий:</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1) удостоверение доверенности, за исключением доверенностей на распоряжение недвижимым имуществом;</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2) принятие меры по охране наследственного имущества путем производства описи наследственного имущества;</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3) свидетельствование верности копий документов и выписок из них;</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4) свидетельствование подлинность подписи на документах;</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5) удостоверение сведений о лицах в случаях, предусмотренных законодательством Российской Федерации;</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6) удостоверение факт нахождения гражданина в живых;</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7) удостоверение тождественности собственноручной подписи инвалида по зрению, проживающего на территории соответствующего пос</w:t>
            </w:r>
            <w:r w:rsidR="0017105A">
              <w:rPr>
                <w:rFonts w:ascii="Arial" w:hAnsi="Arial" w:cs="Arial"/>
              </w:rPr>
              <w:t>еления</w:t>
            </w:r>
            <w:r w:rsidRPr="00124577">
              <w:rPr>
                <w:rFonts w:ascii="Arial" w:hAnsi="Arial" w:cs="Arial"/>
              </w:rPr>
              <w:t>, с факсимильным воспроизведением его собственноручной подписи;</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lastRenderedPageBreak/>
              <w:t>8) удостоверение факт нахождения гражданина в определенном месте;</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9) удостоверение тождественности гражданина с лицом, изображенным на фотографии;</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10) удостоверение времени предъявления документов;</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11) удостоверение равнозначности электронного документа документу на бумажном носителе;</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12) удостоверение равнозначности документа на бумажном носителе электронному документу.</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Текст удостоверительной надписи может быть напечатан или четко написан от руки.</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Для совершения удостоверительных надписей могут применяться штампы с текстом соответствующей надписи.</w:t>
            </w:r>
          </w:p>
          <w:p w:rsidR="00124577" w:rsidRPr="00124577" w:rsidRDefault="00124577" w:rsidP="00655990">
            <w:pPr>
              <w:autoSpaceDE w:val="0"/>
              <w:autoSpaceDN w:val="0"/>
              <w:adjustRightInd w:val="0"/>
              <w:ind w:firstLine="540"/>
              <w:jc w:val="both"/>
              <w:rPr>
                <w:rFonts w:ascii="Arial" w:hAnsi="Arial" w:cs="Arial"/>
              </w:rPr>
            </w:pPr>
            <w:r w:rsidRPr="00124577">
              <w:rPr>
                <w:rFonts w:ascii="Arial" w:hAnsi="Arial" w:cs="Arial"/>
              </w:rPr>
              <w:t>Постановление об отложении совершения нотариального действия.</w:t>
            </w:r>
          </w:p>
          <w:p w:rsidR="00124577" w:rsidRPr="00124577" w:rsidRDefault="00124577" w:rsidP="00655990">
            <w:pPr>
              <w:ind w:firstLine="427"/>
              <w:jc w:val="both"/>
              <w:rPr>
                <w:rFonts w:ascii="Arial" w:hAnsi="Arial" w:cs="Arial"/>
              </w:rPr>
            </w:pPr>
            <w:r w:rsidRPr="00124577">
              <w:rPr>
                <w:rFonts w:ascii="Arial" w:hAnsi="Arial" w:cs="Arial"/>
              </w:rPr>
              <w:t xml:space="preserve">Постановление об отказе в совершении нотариальных действий </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lastRenderedPageBreak/>
              <w:t>Пункты 3, 25, 26 Инструкции, утвержденной приказом Минюста России от 07.02.2020 №16</w:t>
            </w: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2.4.</w:t>
            </w:r>
            <w:r w:rsidRPr="00124577">
              <w:rPr>
                <w:rFonts w:ascii="Arial" w:hAnsi="Arial" w:cs="Arial"/>
                <w:lang w:val="en-US"/>
              </w:rPr>
              <w:t> </w:t>
            </w:r>
            <w:r w:rsidRPr="00124577">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Совершение нотариальных действий в течение одного часа, с момента обращения.</w:t>
            </w:r>
          </w:p>
          <w:p w:rsidR="00124577" w:rsidRPr="00124577" w:rsidRDefault="00124577" w:rsidP="00655990">
            <w:pPr>
              <w:ind w:firstLine="427"/>
              <w:jc w:val="both"/>
              <w:rPr>
                <w:rFonts w:ascii="Arial" w:hAnsi="Arial" w:cs="Arial"/>
              </w:rPr>
            </w:pPr>
            <w:r w:rsidRPr="00124577">
              <w:rPr>
                <w:rFonts w:ascii="Arial" w:hAnsi="Arial" w:cs="Arial"/>
              </w:rPr>
              <w:t>В случае принятия решения об отказе в предоставлении услуги не позднее чем в десятидневный срок со дня обращения за совершением нотариального действия выносится постановление об отказе в совершении нотариального действия.</w:t>
            </w:r>
          </w:p>
          <w:p w:rsidR="00124577" w:rsidRPr="00124577" w:rsidRDefault="00124577" w:rsidP="00655990">
            <w:pPr>
              <w:ind w:firstLine="427"/>
              <w:jc w:val="both"/>
              <w:rPr>
                <w:rFonts w:ascii="Arial" w:hAnsi="Arial" w:cs="Arial"/>
              </w:rPr>
            </w:pPr>
            <w:r w:rsidRPr="00124577">
              <w:rPr>
                <w:rFonts w:ascii="Arial" w:hAnsi="Arial" w:cs="Arial"/>
              </w:rPr>
              <w:t xml:space="preserve">В случае принятия решения об отложении совершения </w:t>
            </w:r>
            <w:r w:rsidR="0017105A">
              <w:rPr>
                <w:rFonts w:ascii="Arial" w:hAnsi="Arial" w:cs="Arial"/>
              </w:rPr>
              <w:t>нотариального действия в течение</w:t>
            </w:r>
            <w:r w:rsidRPr="00124577">
              <w:rPr>
                <w:rFonts w:ascii="Arial" w:hAnsi="Arial" w:cs="Arial"/>
              </w:rPr>
              <w:t xml:space="preserve"> пяти рабочих дней, с момента обращения выносится постановление об отложении совершения нотариального действия.</w:t>
            </w:r>
          </w:p>
          <w:p w:rsidR="00124577" w:rsidRPr="00124577" w:rsidRDefault="00124577" w:rsidP="00655990">
            <w:pPr>
              <w:ind w:firstLine="427"/>
              <w:jc w:val="both"/>
              <w:rPr>
                <w:rFonts w:ascii="Arial" w:hAnsi="Arial" w:cs="Arial"/>
              </w:rPr>
            </w:pPr>
            <w:r w:rsidRPr="00124577">
              <w:rPr>
                <w:rFonts w:ascii="Arial" w:hAnsi="Arial" w:cs="Arial"/>
              </w:rPr>
              <w:t>Приостановление срока предоставления муниципальной услуги (отложение совершения нотариального действия) по статье 41 «Основ законодательства Российской Федерации о нотариате» – месяц со дня вынесения постановления.</w:t>
            </w:r>
          </w:p>
          <w:p w:rsidR="00124577" w:rsidRPr="00124577" w:rsidRDefault="00124577" w:rsidP="00655990">
            <w:pPr>
              <w:ind w:firstLine="427"/>
              <w:jc w:val="both"/>
              <w:rPr>
                <w:rFonts w:ascii="Arial" w:hAnsi="Arial" w:cs="Arial"/>
              </w:rPr>
            </w:pPr>
            <w:r w:rsidRPr="00124577">
              <w:rPr>
                <w:rFonts w:ascii="Arial" w:hAnsi="Arial" w:cs="Arial"/>
              </w:rPr>
              <w:lastRenderedPageBreak/>
              <w:t>Приостановление по заявлению заинтересованного лица, оспаривающего в суде право или факт, за удостоверением которого обратилось другое заинтересованное лицо - не более десяти дней.</w:t>
            </w:r>
          </w:p>
          <w:p w:rsidR="00124577" w:rsidRPr="00124577" w:rsidRDefault="00124577" w:rsidP="00655990">
            <w:pPr>
              <w:ind w:firstLine="427"/>
              <w:jc w:val="both"/>
              <w:rPr>
                <w:rFonts w:ascii="Arial" w:hAnsi="Arial" w:cs="Arial"/>
              </w:rPr>
            </w:pPr>
            <w:r w:rsidRPr="00124577">
              <w:rPr>
                <w:rFonts w:ascii="Arial" w:hAnsi="Arial" w:cs="Arial"/>
              </w:rPr>
              <w:t>Приостановление при направлении судом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 срок приостанавливается до разрешения дела судом</w:t>
            </w:r>
          </w:p>
          <w:p w:rsidR="00124577" w:rsidRPr="00124577" w:rsidRDefault="00124577" w:rsidP="00655990">
            <w:pPr>
              <w:ind w:firstLine="427"/>
              <w:jc w:val="both"/>
              <w:rPr>
                <w:rFonts w:ascii="Arial" w:hAnsi="Arial" w:cs="Arial"/>
              </w:rPr>
            </w:pPr>
            <w:r w:rsidRPr="00124577">
              <w:rPr>
                <w:rFonts w:ascii="Arial" w:hAnsi="Arial" w:cs="Arial"/>
              </w:rPr>
              <w:t>Выдача документа, являющегося результатом муниципальной услуги, осуществляется в день обращения заявителя.</w:t>
            </w:r>
          </w:p>
          <w:p w:rsidR="00124577" w:rsidRPr="00124577" w:rsidRDefault="00124577" w:rsidP="00655990">
            <w:pPr>
              <w:ind w:firstLine="427"/>
              <w:jc w:val="both"/>
              <w:rPr>
                <w:rFonts w:ascii="Arial" w:hAnsi="Arial" w:cs="Arial"/>
              </w:rPr>
            </w:pPr>
            <w:r w:rsidRPr="00124577">
              <w:rPr>
                <w:rFonts w:ascii="Arial" w:hAnsi="Arial" w:cs="Arial"/>
              </w:rPr>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не предусмотрено</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26 Инструкции, утвержденной приказом 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tc>
      </w:tr>
      <w:tr w:rsidR="00124577" w:rsidRPr="00124577" w:rsidTr="00DC5092">
        <w:trPr>
          <w:trHeight w:val="972"/>
        </w:trPr>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2.5.</w:t>
            </w:r>
            <w:r w:rsidRPr="00124577">
              <w:rPr>
                <w:rFonts w:ascii="Arial" w:hAnsi="Arial" w:cs="Arial"/>
                <w:lang w:val="en-US"/>
              </w:rPr>
              <w:t> </w:t>
            </w:r>
            <w:r w:rsidRPr="00124577">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1. Паспорт или другие документы, удостоверяющие личность заявителя.</w:t>
            </w:r>
          </w:p>
          <w:p w:rsidR="00124577" w:rsidRPr="00124577" w:rsidRDefault="00124577" w:rsidP="00655990">
            <w:pPr>
              <w:ind w:firstLine="427"/>
              <w:jc w:val="both"/>
              <w:rPr>
                <w:rFonts w:ascii="Arial" w:hAnsi="Arial" w:cs="Arial"/>
              </w:rPr>
            </w:pPr>
            <w:r w:rsidRPr="00124577">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24577" w:rsidRPr="00124577" w:rsidRDefault="00124577" w:rsidP="00655990">
            <w:pPr>
              <w:ind w:firstLine="427"/>
              <w:jc w:val="both"/>
              <w:rPr>
                <w:rFonts w:ascii="Arial" w:hAnsi="Arial" w:cs="Arial"/>
              </w:rPr>
            </w:pPr>
            <w:r w:rsidRPr="00124577">
              <w:rPr>
                <w:rFonts w:ascii="Arial" w:hAnsi="Arial" w:cs="Arial"/>
              </w:rPr>
              <w:t>2. Полномочия законного представителя несовершеннолетнего или недееспособного лица нотариус устанавливает на основании:</w:t>
            </w:r>
          </w:p>
          <w:p w:rsidR="00124577" w:rsidRPr="00124577" w:rsidRDefault="00124577" w:rsidP="00655990">
            <w:pPr>
              <w:ind w:firstLine="427"/>
              <w:jc w:val="both"/>
              <w:rPr>
                <w:rFonts w:ascii="Arial" w:hAnsi="Arial" w:cs="Arial"/>
              </w:rPr>
            </w:pPr>
            <w:r w:rsidRPr="00124577">
              <w:rPr>
                <w:rFonts w:ascii="Arial" w:hAnsi="Arial" w:cs="Arial"/>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w:t>
            </w:r>
            <w:r w:rsidRPr="00124577">
              <w:rPr>
                <w:rFonts w:ascii="Arial" w:hAnsi="Arial" w:cs="Arial"/>
              </w:rPr>
              <w:lastRenderedPageBreak/>
              <w:t>территории Российской Федерации, или сведений Единого государственного реестра записей актов гражданского состояния;</w:t>
            </w:r>
          </w:p>
          <w:p w:rsidR="00124577" w:rsidRPr="00124577" w:rsidRDefault="00124577" w:rsidP="00655990">
            <w:pPr>
              <w:ind w:firstLine="427"/>
              <w:jc w:val="both"/>
              <w:rPr>
                <w:rFonts w:ascii="Arial" w:hAnsi="Arial" w:cs="Arial"/>
              </w:rPr>
            </w:pPr>
            <w:r w:rsidRPr="00124577">
              <w:rPr>
                <w:rFonts w:ascii="Arial" w:hAnsi="Arial" w:cs="Arial"/>
              </w:rPr>
              <w:t>б) акта органа опеки и попечительства о назначении опекуна или попечителя;</w:t>
            </w:r>
          </w:p>
          <w:p w:rsidR="00124577" w:rsidRPr="00124577" w:rsidRDefault="00124577" w:rsidP="00655990">
            <w:pPr>
              <w:ind w:firstLine="427"/>
              <w:jc w:val="both"/>
              <w:rPr>
                <w:rFonts w:ascii="Arial" w:hAnsi="Arial" w:cs="Arial"/>
              </w:rPr>
            </w:pPr>
            <w:r w:rsidRPr="00124577">
              <w:rPr>
                <w:rFonts w:ascii="Arial" w:hAnsi="Arial" w:cs="Arial"/>
              </w:rPr>
              <w:t>в) документа о временном возложении исполнения обязанностей опекуна или попечителя на орган опеки и попечительства;</w:t>
            </w:r>
          </w:p>
          <w:p w:rsidR="00124577" w:rsidRPr="00124577" w:rsidRDefault="00124577" w:rsidP="00655990">
            <w:pPr>
              <w:ind w:firstLine="427"/>
              <w:jc w:val="both"/>
              <w:rPr>
                <w:rFonts w:ascii="Arial" w:hAnsi="Arial" w:cs="Arial"/>
              </w:rPr>
            </w:pPr>
            <w:r w:rsidRPr="00124577">
              <w:rPr>
                <w:rFonts w:ascii="Arial" w:hAnsi="Arial" w:cs="Arial"/>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24577" w:rsidRPr="00124577" w:rsidRDefault="00124577" w:rsidP="00655990">
            <w:pPr>
              <w:ind w:firstLine="427"/>
              <w:jc w:val="both"/>
              <w:rPr>
                <w:rFonts w:ascii="Arial" w:hAnsi="Arial" w:cs="Arial"/>
              </w:rPr>
            </w:pPr>
            <w:r w:rsidRPr="00124577">
              <w:rPr>
                <w:rFonts w:ascii="Arial" w:hAnsi="Arial" w:cs="Arial"/>
              </w:rPr>
              <w:t>д) документа иностранного государства, подтверждающего родственные отношения, опеку и попечительство.</w:t>
            </w:r>
          </w:p>
          <w:p w:rsidR="00124577" w:rsidRPr="00124577" w:rsidRDefault="00124577" w:rsidP="00655990">
            <w:pPr>
              <w:ind w:firstLine="427"/>
              <w:jc w:val="both"/>
              <w:rPr>
                <w:rFonts w:ascii="Arial" w:hAnsi="Arial" w:cs="Arial"/>
              </w:rPr>
            </w:pPr>
            <w:r w:rsidRPr="00124577">
              <w:rPr>
                <w:rFonts w:ascii="Arial" w:hAnsi="Arial" w:cs="Arial"/>
              </w:rPr>
              <w:t>3. Представитель(ли) юридического лица в подтверждение своих полномочий может (могут) самостоятельно представить:</w:t>
            </w:r>
          </w:p>
          <w:p w:rsidR="00124577" w:rsidRPr="00124577" w:rsidRDefault="00124577" w:rsidP="00655990">
            <w:pPr>
              <w:ind w:firstLine="427"/>
              <w:jc w:val="both"/>
              <w:rPr>
                <w:rFonts w:ascii="Arial" w:hAnsi="Arial" w:cs="Arial"/>
              </w:rPr>
            </w:pPr>
            <w:r w:rsidRPr="00124577">
              <w:rPr>
                <w:rFonts w:ascii="Arial" w:hAnsi="Arial" w:cs="Arial"/>
              </w:rPr>
              <w:t>учредительные документы юридического лица, кроме случаев, когда юридическое лицо действует на основании типового устава;</w:t>
            </w:r>
          </w:p>
          <w:p w:rsidR="00124577" w:rsidRPr="00124577" w:rsidRDefault="00124577" w:rsidP="00655990">
            <w:pPr>
              <w:ind w:firstLine="427"/>
              <w:jc w:val="both"/>
              <w:rPr>
                <w:rFonts w:ascii="Arial" w:hAnsi="Arial" w:cs="Arial"/>
              </w:rPr>
            </w:pPr>
            <w:r w:rsidRPr="00124577">
              <w:rPr>
                <w:rFonts w:ascii="Arial" w:hAnsi="Arial" w:cs="Arial"/>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24577" w:rsidRPr="00124577" w:rsidRDefault="00124577" w:rsidP="00655990">
            <w:pPr>
              <w:ind w:firstLine="427"/>
              <w:jc w:val="both"/>
              <w:rPr>
                <w:rFonts w:ascii="Arial" w:hAnsi="Arial" w:cs="Arial"/>
              </w:rPr>
            </w:pPr>
            <w:r w:rsidRPr="00124577">
              <w:rPr>
                <w:rFonts w:ascii="Arial" w:hAnsi="Arial" w:cs="Arial"/>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24577" w:rsidRPr="00124577" w:rsidRDefault="00124577" w:rsidP="00655990">
            <w:pPr>
              <w:ind w:firstLine="427"/>
              <w:jc w:val="both"/>
              <w:rPr>
                <w:rFonts w:ascii="Arial" w:hAnsi="Arial" w:cs="Arial"/>
              </w:rPr>
            </w:pPr>
            <w:r w:rsidRPr="00124577">
              <w:rPr>
                <w:rFonts w:ascii="Arial" w:hAnsi="Arial" w:cs="Arial"/>
              </w:rPr>
              <w:lastRenderedPageBreak/>
              <w:t>доверенность от имени юридического лица с подписью его руководителя или иного лица, уполномоченного на это его учредительными документами;</w:t>
            </w:r>
          </w:p>
          <w:p w:rsidR="00124577" w:rsidRPr="00124577" w:rsidRDefault="00124577" w:rsidP="00655990">
            <w:pPr>
              <w:ind w:firstLine="427"/>
              <w:jc w:val="both"/>
              <w:rPr>
                <w:rFonts w:ascii="Arial" w:hAnsi="Arial" w:cs="Arial"/>
              </w:rPr>
            </w:pPr>
            <w:r w:rsidRPr="00124577">
              <w:rPr>
                <w:rFonts w:ascii="Arial" w:hAnsi="Arial" w:cs="Arial"/>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124577" w:rsidRPr="00124577" w:rsidRDefault="00124577" w:rsidP="00655990">
            <w:pPr>
              <w:ind w:firstLine="427"/>
              <w:jc w:val="both"/>
              <w:rPr>
                <w:rFonts w:ascii="Arial" w:hAnsi="Arial" w:cs="Arial"/>
              </w:rPr>
            </w:pPr>
            <w:r w:rsidRPr="00124577">
              <w:rPr>
                <w:rFonts w:ascii="Arial" w:hAnsi="Arial" w:cs="Arial"/>
              </w:rPr>
              <w:t>Документы представляются лично</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lastRenderedPageBreak/>
              <w:t>Пункт 12 Инструкции, утвержденной приказом 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13 Инструкции, утвержденной приказом 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18 Инструкции, утвержденной приказом 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4 статьи 185 Гражданского кодекса Российской Федерации</w:t>
            </w:r>
          </w:p>
        </w:tc>
      </w:tr>
      <w:tr w:rsidR="00124577" w:rsidRPr="00124577" w:rsidTr="00DC5092">
        <w:trPr>
          <w:trHeight w:val="972"/>
        </w:trPr>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Получаются в рамках межведомственного взаимодействия:</w:t>
            </w:r>
          </w:p>
          <w:p w:rsidR="00124577" w:rsidRPr="00124577" w:rsidRDefault="00124577" w:rsidP="00655990">
            <w:pPr>
              <w:ind w:firstLine="427"/>
              <w:jc w:val="both"/>
              <w:rPr>
                <w:rFonts w:ascii="Arial" w:hAnsi="Arial" w:cs="Arial"/>
              </w:rPr>
            </w:pPr>
            <w:r w:rsidRPr="00124577">
              <w:rPr>
                <w:rFonts w:ascii="Arial" w:hAnsi="Arial" w:cs="Arial"/>
              </w:rPr>
              <w:t>Сведения об уплате государственной пошлины и нотариального тарифа.</w:t>
            </w: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p>
          <w:p w:rsidR="00124577" w:rsidRPr="00124577" w:rsidRDefault="00124577" w:rsidP="00655990">
            <w:pPr>
              <w:ind w:firstLine="427"/>
              <w:jc w:val="both"/>
              <w:rPr>
                <w:rFonts w:ascii="Arial" w:hAnsi="Arial" w:cs="Arial"/>
              </w:rPr>
            </w:pPr>
            <w:r w:rsidRPr="00124577">
              <w:rPr>
                <w:rFonts w:ascii="Arial" w:hAnsi="Arial" w:cs="Arial"/>
              </w:rPr>
              <w:t xml:space="preserve">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t>приказ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w:t>
            </w: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18 Инструкции, утвержденной приказом Минюста России от 07.02.2020 №16</w:t>
            </w:r>
          </w:p>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 xml:space="preserve">2.7. Исчерпывающий перечень оснований для отказа в приеме документов, необходимых для </w:t>
            </w:r>
            <w:r w:rsidRPr="00124577">
              <w:rPr>
                <w:rFonts w:ascii="Arial" w:hAnsi="Arial" w:cs="Arial"/>
              </w:rPr>
              <w:lastRenderedPageBreak/>
              <w:t>предоставления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lastRenderedPageBreak/>
              <w:t>Основания для отказа в приеме документов:</w:t>
            </w:r>
          </w:p>
          <w:p w:rsidR="00124577" w:rsidRPr="00124577" w:rsidRDefault="00124577" w:rsidP="00655990">
            <w:pPr>
              <w:ind w:firstLine="427"/>
              <w:jc w:val="both"/>
              <w:rPr>
                <w:rFonts w:ascii="Arial" w:hAnsi="Arial" w:cs="Arial"/>
              </w:rPr>
            </w:pPr>
            <w:r w:rsidRPr="00124577">
              <w:rPr>
                <w:rFonts w:ascii="Arial" w:hAnsi="Arial" w:cs="Arial"/>
              </w:rPr>
              <w:t>1) подача документов ненадлежащим лицом;</w:t>
            </w:r>
          </w:p>
          <w:p w:rsidR="00124577" w:rsidRPr="00124577" w:rsidRDefault="00124577" w:rsidP="00655990">
            <w:pPr>
              <w:ind w:firstLine="427"/>
              <w:jc w:val="both"/>
              <w:rPr>
                <w:rFonts w:ascii="Arial" w:hAnsi="Arial" w:cs="Arial"/>
              </w:rPr>
            </w:pPr>
            <w:r w:rsidRPr="00124577">
              <w:rPr>
                <w:rFonts w:ascii="Arial" w:hAnsi="Arial" w:cs="Arial"/>
              </w:rPr>
              <w:lastRenderedPageBreak/>
              <w:t>2) несоответствие представленных документов перечню документов и требованиям, указанным в пункте 2.5 настоящего Регламента;</w:t>
            </w:r>
          </w:p>
          <w:p w:rsidR="00124577" w:rsidRPr="00124577" w:rsidRDefault="00124577" w:rsidP="00655990">
            <w:pPr>
              <w:ind w:firstLine="427"/>
              <w:jc w:val="both"/>
              <w:rPr>
                <w:rFonts w:ascii="Arial" w:hAnsi="Arial" w:cs="Arial"/>
              </w:rPr>
            </w:pPr>
            <w:r w:rsidRPr="00124577">
              <w:rPr>
                <w:rFonts w:ascii="Arial" w:hAnsi="Arial" w:cs="Arial"/>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24577" w:rsidRPr="00124577" w:rsidRDefault="00124577" w:rsidP="00655990">
            <w:pPr>
              <w:ind w:firstLine="427"/>
              <w:jc w:val="both"/>
              <w:rPr>
                <w:rFonts w:ascii="Arial" w:hAnsi="Arial" w:cs="Arial"/>
              </w:rPr>
            </w:pPr>
            <w:r w:rsidRPr="00124577">
              <w:rPr>
                <w:rFonts w:ascii="Arial" w:hAnsi="Arial" w:cs="Arial"/>
              </w:rPr>
              <w:t>4) для совершения нотариальных действий представлены электронные документы, формат которых не соответствует требованиям «Основ законодательства Российской Федерации о нотариате» и которые не могут быть воспроизведены программно-техническими средствами, имеющимися в распоряжении должностного лица местного самоуправления</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Пункт 26 Инструкции, утвержденной приказом Минюста России от 07.02.2020 №16</w:t>
            </w: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2.8.</w:t>
            </w:r>
            <w:r w:rsidRPr="00124577">
              <w:rPr>
                <w:rFonts w:ascii="Arial" w:hAnsi="Arial" w:cs="Arial"/>
                <w:lang w:val="en-US"/>
              </w:rPr>
              <w:t> </w:t>
            </w:r>
            <w:r w:rsidRPr="00124577">
              <w:rPr>
                <w:rFonts w:ascii="Arial" w:hAnsi="Arial" w:cs="Arial"/>
              </w:rPr>
              <w:t>Исчерпывающий перечень оснований для приостановления или отказа в предоставлении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Основания для приостановления предоставления услуги (отложения совершения нотариального действия) при необходимости:</w:t>
            </w:r>
          </w:p>
          <w:p w:rsidR="00124577" w:rsidRPr="00124577" w:rsidRDefault="00124577" w:rsidP="00655990">
            <w:pPr>
              <w:ind w:firstLine="427"/>
              <w:jc w:val="both"/>
              <w:rPr>
                <w:rFonts w:ascii="Arial" w:hAnsi="Arial" w:cs="Arial"/>
              </w:rPr>
            </w:pPr>
            <w:r w:rsidRPr="00124577">
              <w:rPr>
                <w:rFonts w:ascii="Arial" w:hAnsi="Arial" w:cs="Arial"/>
              </w:rPr>
              <w:t>1) истребования дополнительных сведений от физических и юридических лиц;</w:t>
            </w:r>
          </w:p>
          <w:p w:rsidR="00124577" w:rsidRPr="00124577" w:rsidRDefault="00124577" w:rsidP="00655990">
            <w:pPr>
              <w:ind w:firstLine="427"/>
              <w:jc w:val="both"/>
              <w:rPr>
                <w:rFonts w:ascii="Arial" w:hAnsi="Arial" w:cs="Arial"/>
              </w:rPr>
            </w:pPr>
            <w:r w:rsidRPr="00124577">
              <w:rPr>
                <w:rFonts w:ascii="Arial" w:hAnsi="Arial" w:cs="Arial"/>
              </w:rPr>
              <w:t>2) запросить заинтересованных лиц об отсутствии у них возражений против совершения этих действий, если в соответствии с законом это требуется;</w:t>
            </w:r>
          </w:p>
          <w:p w:rsidR="00124577" w:rsidRPr="00124577" w:rsidRDefault="00124577" w:rsidP="00655990">
            <w:pPr>
              <w:ind w:firstLine="427"/>
              <w:jc w:val="both"/>
              <w:rPr>
                <w:rFonts w:ascii="Arial" w:hAnsi="Arial" w:cs="Arial"/>
              </w:rPr>
            </w:pPr>
            <w:r w:rsidRPr="00124577">
              <w:rPr>
                <w:rFonts w:ascii="Arial" w:hAnsi="Arial" w:cs="Arial"/>
              </w:rPr>
              <w:t>3) направления документов на экспертизу.</w:t>
            </w:r>
          </w:p>
          <w:p w:rsidR="00124577" w:rsidRPr="00124577" w:rsidRDefault="00124577" w:rsidP="00655990">
            <w:pPr>
              <w:ind w:firstLine="427"/>
              <w:jc w:val="both"/>
              <w:rPr>
                <w:rFonts w:ascii="Arial" w:hAnsi="Arial" w:cs="Arial"/>
              </w:rPr>
            </w:pPr>
            <w:r w:rsidRPr="00124577">
              <w:rPr>
                <w:rFonts w:ascii="Arial" w:hAnsi="Arial" w:cs="Arial"/>
              </w:rPr>
              <w:t>Основания для приостановления предоставления услуги (отложения совершения нотариального действия):</w:t>
            </w:r>
          </w:p>
          <w:p w:rsidR="00124577" w:rsidRPr="00124577" w:rsidRDefault="00124577" w:rsidP="00655990">
            <w:pPr>
              <w:ind w:firstLine="427"/>
              <w:jc w:val="both"/>
              <w:rPr>
                <w:rFonts w:ascii="Arial" w:hAnsi="Arial" w:cs="Arial"/>
              </w:rPr>
            </w:pPr>
            <w:r w:rsidRPr="00124577">
              <w:rPr>
                <w:rFonts w:ascii="Arial" w:hAnsi="Arial" w:cs="Arial"/>
              </w:rPr>
              <w:t>поступление заявлению заинтересованного лица, оспаривающего в суде право или факт, за удостоверением которого обратилось другое заинтересованное лицо;</w:t>
            </w:r>
          </w:p>
          <w:p w:rsidR="00124577" w:rsidRPr="00124577" w:rsidRDefault="00124577" w:rsidP="00655990">
            <w:pPr>
              <w:ind w:firstLine="427"/>
              <w:jc w:val="both"/>
              <w:rPr>
                <w:rFonts w:ascii="Arial" w:hAnsi="Arial" w:cs="Arial"/>
              </w:rPr>
            </w:pPr>
            <w:r w:rsidRPr="00124577">
              <w:rPr>
                <w:rFonts w:ascii="Arial" w:hAnsi="Arial" w:cs="Arial"/>
              </w:rPr>
              <w:t>получение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w:t>
            </w:r>
          </w:p>
          <w:p w:rsidR="00124577" w:rsidRPr="00124577" w:rsidRDefault="00124577" w:rsidP="00655990">
            <w:pPr>
              <w:ind w:firstLine="427"/>
              <w:jc w:val="both"/>
              <w:rPr>
                <w:rFonts w:ascii="Arial" w:hAnsi="Arial" w:cs="Arial"/>
              </w:rPr>
            </w:pPr>
            <w:r w:rsidRPr="00124577">
              <w:rPr>
                <w:rFonts w:ascii="Arial" w:hAnsi="Arial" w:cs="Arial"/>
              </w:rPr>
              <w:t>Основания для отказа:</w:t>
            </w:r>
          </w:p>
          <w:p w:rsidR="00124577" w:rsidRPr="00124577" w:rsidRDefault="00124577" w:rsidP="00655990">
            <w:pPr>
              <w:ind w:firstLine="427"/>
              <w:jc w:val="both"/>
              <w:rPr>
                <w:rFonts w:ascii="Arial" w:hAnsi="Arial" w:cs="Arial"/>
              </w:rPr>
            </w:pPr>
            <w:r w:rsidRPr="00124577">
              <w:rPr>
                <w:rFonts w:ascii="Arial" w:hAnsi="Arial" w:cs="Arial"/>
              </w:rPr>
              <w:lastRenderedPageBreak/>
              <w:t>совершение такого действия противоречит законодательству Российской Федерации;</w:t>
            </w:r>
          </w:p>
          <w:p w:rsidR="00124577" w:rsidRPr="00124577" w:rsidRDefault="00124577" w:rsidP="00655990">
            <w:pPr>
              <w:ind w:firstLine="427"/>
              <w:jc w:val="both"/>
              <w:rPr>
                <w:rFonts w:ascii="Arial" w:hAnsi="Arial" w:cs="Arial"/>
              </w:rPr>
            </w:pPr>
            <w:r w:rsidRPr="00124577">
              <w:rPr>
                <w:rFonts w:ascii="Arial" w:hAnsi="Arial" w:cs="Arial"/>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124577" w:rsidRPr="00124577" w:rsidRDefault="00124577" w:rsidP="00655990">
            <w:pPr>
              <w:ind w:firstLine="427"/>
              <w:jc w:val="both"/>
              <w:rPr>
                <w:rFonts w:ascii="Arial" w:hAnsi="Arial" w:cs="Arial"/>
              </w:rPr>
            </w:pPr>
            <w:r w:rsidRPr="00124577">
              <w:rPr>
                <w:rFonts w:ascii="Arial" w:hAnsi="Arial" w:cs="Arial"/>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124577" w:rsidRPr="00124577" w:rsidRDefault="00124577" w:rsidP="00655990">
            <w:pPr>
              <w:ind w:firstLine="427"/>
              <w:jc w:val="both"/>
              <w:rPr>
                <w:rFonts w:ascii="Arial" w:hAnsi="Arial" w:cs="Arial"/>
              </w:rPr>
            </w:pPr>
            <w:r w:rsidRPr="00124577">
              <w:rPr>
                <w:rFonts w:ascii="Arial" w:hAnsi="Arial" w:cs="Arial"/>
              </w:rPr>
              <w:t>доверенность не соответствует требованиям законодательства Российской Федерации;</w:t>
            </w:r>
          </w:p>
          <w:p w:rsidR="00124577" w:rsidRPr="00124577" w:rsidRDefault="00124577" w:rsidP="00655990">
            <w:pPr>
              <w:ind w:firstLine="427"/>
              <w:jc w:val="both"/>
              <w:rPr>
                <w:rFonts w:ascii="Arial" w:hAnsi="Arial" w:cs="Arial"/>
              </w:rPr>
            </w:pPr>
            <w:r w:rsidRPr="00124577">
              <w:rPr>
                <w:rFonts w:ascii="Arial" w:hAnsi="Arial" w:cs="Arial"/>
              </w:rPr>
              <w:t>документы, представленные для совершения нотариального действия, не соответствуют требованиям законодательства Российской Федерации;</w:t>
            </w:r>
          </w:p>
          <w:p w:rsidR="00124577" w:rsidRPr="00124577" w:rsidRDefault="00124577" w:rsidP="00655990">
            <w:pPr>
              <w:ind w:firstLine="427"/>
              <w:jc w:val="both"/>
              <w:rPr>
                <w:rFonts w:ascii="Arial" w:hAnsi="Arial" w:cs="Arial"/>
              </w:rPr>
            </w:pPr>
            <w:r w:rsidRPr="00124577">
              <w:rPr>
                <w:rFonts w:ascii="Arial" w:hAnsi="Arial" w:cs="Arial"/>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r w:rsidRPr="00124577">
              <w:rPr>
                <w:rFonts w:ascii="Arial" w:hAnsi="Arial" w:cs="Arial"/>
              </w:rPr>
              <w:lastRenderedPageBreak/>
              <w:t>Пункт 26 Инструкции, утвержденной приказом 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 xml:space="preserve">Пункт 27 Инструкции, утвержденной приказом </w:t>
            </w:r>
            <w:r w:rsidRPr="00124577">
              <w:rPr>
                <w:rFonts w:ascii="Arial" w:hAnsi="Arial" w:cs="Arial"/>
              </w:rPr>
              <w:lastRenderedPageBreak/>
              <w:t>Минюста России от 07.02.2020 №16</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tc>
      </w:tr>
      <w:tr w:rsidR="00124577" w:rsidRPr="00124577" w:rsidTr="00DC5092">
        <w:trPr>
          <w:trHeight w:val="1489"/>
        </w:trPr>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2.9. Порядок, размер и основания взимания государственной пошлины или иной платы, взимаемой за предоставление муниципальной услуги</w:t>
            </w:r>
          </w:p>
        </w:tc>
        <w:tc>
          <w:tcPr>
            <w:tcW w:w="7796" w:type="dxa"/>
            <w:tcBorders>
              <w:top w:val="single" w:sz="6" w:space="0" w:color="auto"/>
              <w:left w:val="single" w:sz="6" w:space="0" w:color="auto"/>
              <w:bottom w:val="single" w:sz="6" w:space="0" w:color="auto"/>
              <w:right w:val="single" w:sz="6" w:space="0" w:color="auto"/>
            </w:tcBorders>
          </w:tcPr>
          <w:p w:rsidR="009409C9" w:rsidRPr="004E291B" w:rsidRDefault="00BC62BE" w:rsidP="00655990">
            <w:pPr>
              <w:pStyle w:val="FORMATTEXT"/>
              <w:rPr>
                <w:sz w:val="24"/>
                <w:szCs w:val="24"/>
              </w:rPr>
            </w:pPr>
            <w:r>
              <w:rPr>
                <w:sz w:val="24"/>
                <w:szCs w:val="24"/>
              </w:rPr>
              <w:t>2.9</w:t>
            </w:r>
            <w:r w:rsidR="009409C9" w:rsidRPr="004E291B">
              <w:rPr>
                <w:sz w:val="24"/>
                <w:szCs w:val="24"/>
              </w:rPr>
              <w:t xml:space="preserve">.1.     Оплата нотариальных действий, совершаемых должностными лицами, производится в порядке, установленном статьей 22 Основ: </w:t>
            </w:r>
          </w:p>
          <w:p w:rsidR="009409C9" w:rsidRPr="004E291B" w:rsidRDefault="009409C9" w:rsidP="00655990">
            <w:pPr>
              <w:pStyle w:val="FORMATTEXT"/>
              <w:rPr>
                <w:sz w:val="24"/>
                <w:szCs w:val="24"/>
              </w:rPr>
            </w:pPr>
            <w:r w:rsidRPr="004E291B">
              <w:rPr>
                <w:sz w:val="24"/>
                <w:szCs w:val="24"/>
              </w:rPr>
              <w:t xml:space="preserve">1)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взимает государственную пошлину по ставкам, установленным </w:t>
            </w:r>
            <w:hyperlink r:id="rId14" w:tooltip="’’Налоговый кодекс Российской Федерации (часть вторая) (с изменениями на 2 июля 2021 года) (редакция, действующая с 1 сентября 2021 года)’’&#10;Кодекс РФ от 05.08.2000 N 117-ФЗ&#10;Статус: действующая редакция (действ. с 01.09.2021)" w:history="1">
              <w:r w:rsidRPr="004E291B">
                <w:rPr>
                  <w:sz w:val="24"/>
                  <w:szCs w:val="24"/>
                </w:rPr>
                <w:t xml:space="preserve">статьей 333.24 НК РФ </w:t>
              </w:r>
            </w:hyperlink>
            <w:r w:rsidRPr="004E291B">
              <w:rPr>
                <w:sz w:val="24"/>
                <w:szCs w:val="24"/>
              </w:rPr>
              <w:t xml:space="preserve">, с учетом особенностей уплаты государственной пошлины, предусмотренных </w:t>
            </w:r>
            <w:hyperlink r:id="rId15" w:tooltip="’’Налоговый кодекс Российской Федерации (часть вторая) (с изменениями на 2 июля 2021 года) (редакция, действующая с 1 сентября 2021 года)’’&#10;Кодекс РФ от 05.08.2000 N 117-ФЗ&#10;Статус: действующая редакция (действ. с 01.09.2021)" w:history="1">
              <w:r w:rsidRPr="004E291B">
                <w:rPr>
                  <w:sz w:val="24"/>
                  <w:szCs w:val="24"/>
                </w:rPr>
                <w:t>статьей 333.25 НК РФ</w:t>
              </w:r>
            </w:hyperlink>
            <w:r w:rsidRPr="004E291B">
              <w:rPr>
                <w:sz w:val="24"/>
                <w:szCs w:val="24"/>
              </w:rPr>
              <w:t xml:space="preserve">; </w:t>
            </w:r>
          </w:p>
          <w:p w:rsidR="009409C9" w:rsidRPr="004E291B" w:rsidRDefault="009409C9" w:rsidP="00655990">
            <w:pPr>
              <w:pStyle w:val="FORMATTEXT"/>
              <w:rPr>
                <w:sz w:val="24"/>
                <w:szCs w:val="24"/>
              </w:rPr>
            </w:pPr>
            <w:r w:rsidRPr="004E291B">
              <w:rPr>
                <w:sz w:val="24"/>
                <w:szCs w:val="24"/>
              </w:rPr>
              <w:t xml:space="preserve">2)    за совершение нотариальных действий, для которых законодательством Российской Федерации не предусмотрена </w:t>
            </w:r>
            <w:r w:rsidRPr="004E291B">
              <w:rPr>
                <w:sz w:val="24"/>
                <w:szCs w:val="24"/>
              </w:rPr>
              <w:lastRenderedPageBreak/>
              <w:t xml:space="preserve">обязательная нотариальная форма, должностное лицо взимает нотариальный тариф в размере, установленном в соответствии с требованиями статьи 22.1 Основ. </w:t>
            </w:r>
          </w:p>
          <w:p w:rsidR="009409C9" w:rsidRPr="004E291B" w:rsidRDefault="009409C9" w:rsidP="00655990">
            <w:pPr>
              <w:pStyle w:val="FORMATTEXT"/>
              <w:rPr>
                <w:sz w:val="24"/>
                <w:szCs w:val="24"/>
              </w:rPr>
            </w:pPr>
            <w:r w:rsidRPr="004E291B">
              <w:rPr>
                <w:sz w:val="24"/>
                <w:szCs w:val="24"/>
              </w:rPr>
              <w:t xml:space="preserve">3)    за совершение нотариальных действий, предоставляются льготы по уплате государственной пошлины для физических и юридических лиц, установленные </w:t>
            </w:r>
            <w:hyperlink r:id="rId16" w:tooltip="’’Налоговый кодекс Российской Федерации (часть вторая) (с изменениями на 2 июля 2021 года) (редакция, действующая с 1 сентября 2021 года)’’&#10;Кодекс РФ от 05.08.2000 N 117-ФЗ&#10;Статус: действующая редакция (действ. с 01.09.2021)" w:history="1">
              <w:r w:rsidRPr="004E291B">
                <w:rPr>
                  <w:sz w:val="24"/>
                  <w:szCs w:val="24"/>
                </w:rPr>
                <w:t xml:space="preserve">статьей 333.38 НК РФ </w:t>
              </w:r>
            </w:hyperlink>
            <w:r w:rsidRPr="004E291B">
              <w:rPr>
                <w:sz w:val="24"/>
                <w:szCs w:val="24"/>
              </w:rPr>
              <w:t xml:space="preserve">. </w:t>
            </w:r>
          </w:p>
          <w:p w:rsidR="009409C9" w:rsidRPr="004E291B" w:rsidRDefault="00BC62BE" w:rsidP="00655990">
            <w:pPr>
              <w:pStyle w:val="FORMATTEXT"/>
              <w:rPr>
                <w:sz w:val="24"/>
                <w:szCs w:val="24"/>
              </w:rPr>
            </w:pPr>
            <w:r>
              <w:rPr>
                <w:sz w:val="24"/>
                <w:szCs w:val="24"/>
              </w:rPr>
              <w:t>2.9.</w:t>
            </w:r>
            <w:r w:rsidR="009409C9" w:rsidRPr="004E291B">
              <w:rPr>
                <w:sz w:val="24"/>
                <w:szCs w:val="24"/>
              </w:rPr>
              <w:t xml:space="preserve">2.  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 (ч.2 ст.22.1 Основ). </w:t>
            </w:r>
          </w:p>
          <w:p w:rsidR="00124577" w:rsidRPr="00217AD9" w:rsidRDefault="009409C9" w:rsidP="00655990">
            <w:pPr>
              <w:ind w:firstLine="427"/>
              <w:jc w:val="both"/>
              <w:rPr>
                <w:rFonts w:ascii="Arial" w:hAnsi="Arial" w:cs="Arial"/>
              </w:rPr>
            </w:pPr>
            <w:r w:rsidRPr="00217AD9">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p w:rsidR="00124577" w:rsidRPr="00124577" w:rsidRDefault="009409C9" w:rsidP="00655990">
            <w:pPr>
              <w:rPr>
                <w:rFonts w:ascii="Arial" w:hAnsi="Arial" w:cs="Arial"/>
              </w:rPr>
            </w:pPr>
            <w:r>
              <w:rPr>
                <w:rFonts w:ascii="Arial" w:hAnsi="Arial" w:cs="Arial"/>
              </w:rPr>
              <w:t xml:space="preserve"> статьи</w:t>
            </w:r>
            <w:r w:rsidR="00124577" w:rsidRPr="00124577">
              <w:rPr>
                <w:rFonts w:ascii="Arial" w:hAnsi="Arial" w:cs="Arial"/>
              </w:rPr>
              <w:t xml:space="preserve"> 3</w:t>
            </w:r>
            <w:r>
              <w:rPr>
                <w:rFonts w:ascii="Arial" w:hAnsi="Arial" w:cs="Arial"/>
              </w:rPr>
              <w:t>33.24,</w:t>
            </w:r>
            <w:r w:rsidR="00BC62BE">
              <w:rPr>
                <w:rFonts w:ascii="Arial" w:hAnsi="Arial" w:cs="Arial"/>
              </w:rPr>
              <w:t>333.38</w:t>
            </w:r>
            <w:r w:rsidR="00124577" w:rsidRPr="00124577">
              <w:rPr>
                <w:rFonts w:ascii="Arial" w:hAnsi="Arial" w:cs="Arial"/>
              </w:rPr>
              <w:t xml:space="preserve"> Налогового кодекса Российской Федерации</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r w:rsidRPr="00124577">
              <w:rPr>
                <w:rFonts w:ascii="Arial" w:hAnsi="Arial" w:cs="Arial"/>
              </w:rPr>
              <w:t>Статья 22.1 Основ законодательства о нотариате от 11.02.1993 №4461-1</w:t>
            </w: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Предоставление необходимых и обязательных услуг не требуется</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Предоставление необходимых и обязательных услуг не требуется</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Подача заявления на получение муниципальной услуги при наличии очереди - не более 15 минут.</w:t>
            </w:r>
          </w:p>
          <w:p w:rsidR="00124577" w:rsidRPr="00124577" w:rsidRDefault="00124577" w:rsidP="00655990">
            <w:pPr>
              <w:ind w:firstLine="427"/>
              <w:jc w:val="both"/>
              <w:rPr>
                <w:rFonts w:ascii="Arial" w:hAnsi="Arial" w:cs="Arial"/>
              </w:rPr>
            </w:pPr>
            <w:r w:rsidRPr="00124577">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tabs>
                <w:tab w:val="num" w:pos="0"/>
              </w:tabs>
              <w:ind w:firstLine="427"/>
              <w:jc w:val="both"/>
              <w:rPr>
                <w:rFonts w:ascii="Arial" w:hAnsi="Arial" w:cs="Arial"/>
              </w:rPr>
            </w:pPr>
            <w:r w:rsidRPr="00124577">
              <w:rPr>
                <w:rFonts w:ascii="Arial" w:hAnsi="Arial" w:cs="Arial"/>
              </w:rPr>
              <w:t>Регистрация осуществляется после установления личности и проверки документов</w:t>
            </w:r>
          </w:p>
          <w:p w:rsidR="00124577" w:rsidRPr="00124577" w:rsidRDefault="00124577" w:rsidP="00655990">
            <w:pPr>
              <w:tabs>
                <w:tab w:val="num" w:pos="0"/>
              </w:tabs>
              <w:ind w:firstLine="427"/>
              <w:jc w:val="both"/>
              <w:rPr>
                <w:rFonts w:ascii="Arial" w:hAnsi="Arial" w:cs="Arial"/>
              </w:rPr>
            </w:pP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124577">
              <w:rPr>
                <w:rFonts w:ascii="Arial" w:hAnsi="Arial" w:cs="Arial"/>
              </w:rPr>
              <w:lastRenderedPageBreak/>
              <w:t>объектов в соответствии с федеральным законодательством и законодательством Республики Татарстан о социальной защите инвалидов</w:t>
            </w:r>
          </w:p>
        </w:tc>
        <w:tc>
          <w:tcPr>
            <w:tcW w:w="7796" w:type="dxa"/>
            <w:tcBorders>
              <w:top w:val="single" w:sz="6" w:space="0" w:color="auto"/>
              <w:left w:val="single" w:sz="6" w:space="0" w:color="auto"/>
              <w:bottom w:val="single" w:sz="6" w:space="0" w:color="auto"/>
              <w:right w:val="single" w:sz="6" w:space="0" w:color="auto"/>
            </w:tcBorders>
          </w:tcPr>
          <w:p w:rsidR="00BC62BE" w:rsidRPr="004E291B" w:rsidRDefault="00BC62BE" w:rsidP="00DC5092">
            <w:pPr>
              <w:pStyle w:val="FORMATTEXT"/>
              <w:jc w:val="both"/>
              <w:rPr>
                <w:sz w:val="24"/>
                <w:szCs w:val="24"/>
              </w:rPr>
            </w:pPr>
            <w:r w:rsidRPr="004E291B">
              <w:rPr>
                <w:sz w:val="24"/>
                <w:szCs w:val="24"/>
              </w:rPr>
              <w:lastRenderedPageBreak/>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 </w:t>
            </w:r>
          </w:p>
          <w:p w:rsidR="00BC62BE" w:rsidRPr="004E291B" w:rsidRDefault="00BC62BE" w:rsidP="00DC5092">
            <w:pPr>
              <w:pStyle w:val="FORMATTEXT"/>
              <w:jc w:val="both"/>
              <w:rPr>
                <w:sz w:val="24"/>
                <w:szCs w:val="24"/>
              </w:rPr>
            </w:pPr>
            <w:r w:rsidRPr="004E291B">
              <w:rPr>
                <w:sz w:val="24"/>
                <w:szCs w:val="24"/>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BC62BE" w:rsidRPr="004E291B" w:rsidRDefault="00BC62BE" w:rsidP="00DC5092">
            <w:pPr>
              <w:pStyle w:val="FORMATTEXT"/>
              <w:jc w:val="both"/>
              <w:rPr>
                <w:sz w:val="24"/>
                <w:szCs w:val="24"/>
              </w:rPr>
            </w:pPr>
            <w:r w:rsidRPr="004E291B">
              <w:rPr>
                <w:sz w:val="24"/>
                <w:szCs w:val="24"/>
              </w:rPr>
              <w:t xml:space="preserve">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 </w:t>
            </w:r>
          </w:p>
          <w:p w:rsidR="00BC62BE" w:rsidRPr="004E291B" w:rsidRDefault="00BC62BE" w:rsidP="00DC5092">
            <w:pPr>
              <w:pStyle w:val="FORMATTEXT"/>
              <w:jc w:val="both"/>
              <w:rPr>
                <w:sz w:val="24"/>
                <w:szCs w:val="24"/>
              </w:rPr>
            </w:pPr>
            <w:r w:rsidRPr="004E291B">
              <w:rPr>
                <w:sz w:val="24"/>
                <w:szCs w:val="24"/>
              </w:rPr>
              <w:t xml:space="preserve">- условия для беспрепятственного доступа к зданию и помещениям, а также предоставляемым в них услугам; </w:t>
            </w:r>
          </w:p>
          <w:p w:rsidR="00BC62BE" w:rsidRPr="004E291B" w:rsidRDefault="00BC62BE" w:rsidP="00DC5092">
            <w:pPr>
              <w:pStyle w:val="FORMATTEXT"/>
              <w:jc w:val="both"/>
              <w:rPr>
                <w:sz w:val="24"/>
                <w:szCs w:val="24"/>
              </w:rPr>
            </w:pPr>
            <w:r w:rsidRPr="004E291B">
              <w:rPr>
                <w:sz w:val="24"/>
                <w:szCs w:val="24"/>
              </w:rPr>
              <w:t xml:space="preserve">- условия для беспрепятственного пользования средствами связи и информации; </w:t>
            </w:r>
          </w:p>
          <w:p w:rsidR="00BC62BE" w:rsidRPr="004E291B" w:rsidRDefault="00BC62BE" w:rsidP="00DC5092">
            <w:pPr>
              <w:pStyle w:val="FORMATTEXT"/>
              <w:jc w:val="both"/>
              <w:rPr>
                <w:sz w:val="24"/>
                <w:szCs w:val="24"/>
              </w:rPr>
            </w:pPr>
            <w:r w:rsidRPr="004E291B">
              <w:rPr>
                <w:sz w:val="24"/>
                <w:szCs w:val="24"/>
              </w:rPr>
              <w:t xml:space="preserve">- возможность самостоятельного передвижения по территории, на </w:t>
            </w:r>
            <w:r w:rsidRPr="004E291B">
              <w:rPr>
                <w:sz w:val="24"/>
                <w:szCs w:val="24"/>
              </w:rPr>
              <w:lastRenderedPageBreak/>
              <w:t xml:space="preserve">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 </w:t>
            </w:r>
          </w:p>
          <w:p w:rsidR="00BC62BE" w:rsidRPr="004E291B" w:rsidRDefault="00BC62BE" w:rsidP="00DC5092">
            <w:pPr>
              <w:pStyle w:val="FORMATTEXT"/>
              <w:jc w:val="both"/>
              <w:rPr>
                <w:sz w:val="24"/>
                <w:szCs w:val="24"/>
              </w:rPr>
            </w:pPr>
            <w:r w:rsidRPr="004E291B">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здании и помещениях; </w:t>
            </w:r>
          </w:p>
          <w:p w:rsidR="00BC62BE" w:rsidRPr="004E291B" w:rsidRDefault="00BC62BE" w:rsidP="00DC5092">
            <w:pPr>
              <w:pStyle w:val="FORMATTEXT"/>
              <w:jc w:val="both"/>
              <w:rPr>
                <w:sz w:val="24"/>
                <w:szCs w:val="24"/>
              </w:rPr>
            </w:pPr>
            <w:r w:rsidRPr="004E291B">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 </w:t>
            </w:r>
          </w:p>
          <w:p w:rsidR="00BC62BE" w:rsidRPr="004E291B" w:rsidRDefault="00BC62BE" w:rsidP="00DC5092">
            <w:pPr>
              <w:pStyle w:val="FORMATTEXT"/>
              <w:jc w:val="both"/>
              <w:rPr>
                <w:sz w:val="24"/>
                <w:szCs w:val="24"/>
              </w:rPr>
            </w:pPr>
            <w:r w:rsidRPr="004E291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BC62BE" w:rsidRPr="004E291B" w:rsidRDefault="00BC62BE" w:rsidP="00DC5092">
            <w:pPr>
              <w:pStyle w:val="FORMATTEXT"/>
              <w:jc w:val="both"/>
              <w:rPr>
                <w:sz w:val="24"/>
                <w:szCs w:val="24"/>
              </w:rPr>
            </w:pPr>
            <w:r w:rsidRPr="004E291B">
              <w:rPr>
                <w:sz w:val="24"/>
                <w:szCs w:val="24"/>
              </w:rPr>
              <w:t xml:space="preserve">- допуск в здание и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BC62BE" w:rsidRPr="004E291B" w:rsidRDefault="00BC62BE" w:rsidP="00DC5092">
            <w:pPr>
              <w:pStyle w:val="FORMATTEXT"/>
              <w:jc w:val="both"/>
              <w:rPr>
                <w:sz w:val="24"/>
                <w:szCs w:val="24"/>
              </w:rPr>
            </w:pPr>
            <w:r w:rsidRPr="004E291B">
              <w:rPr>
                <w:sz w:val="24"/>
                <w:szCs w:val="24"/>
              </w:rPr>
              <w:t xml:space="preserve">- оказание сотрудниками, предоставляющими услуги, помощи инвалидам в преодолении барьеров, мешающих получению ими услуг наравне с другими лицами. </w:t>
            </w:r>
          </w:p>
          <w:p w:rsidR="00124577" w:rsidRPr="00BC62BE" w:rsidRDefault="00BC62BE" w:rsidP="00DC5092">
            <w:pPr>
              <w:pStyle w:val="ConsPlusNormal"/>
              <w:ind w:firstLine="435"/>
              <w:jc w:val="both"/>
              <w:rPr>
                <w:sz w:val="24"/>
                <w:szCs w:val="24"/>
              </w:rPr>
            </w:pPr>
            <w:r w:rsidRPr="004E291B">
              <w:rPr>
                <w:sz w:val="24"/>
                <w:szCs w:val="24"/>
              </w:rPr>
              <w:t>Требования в части обеспечения доступности для инвалидов объектов, в которых осуществляется предоставление муниципальной услуги, применяются к объектам, введенным в эксплуатацию, прошедшим капитальный ремонт, модернизацию, реконструкцию после 1 июля 2016 года</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jc w:val="both"/>
              <w:rPr>
                <w:rFonts w:ascii="Arial" w:hAnsi="Arial" w:cs="Arial"/>
              </w:rPr>
            </w:pPr>
            <w:r w:rsidRPr="00124577">
              <w:rPr>
                <w:rFonts w:ascii="Arial" w:hAnsi="Arial" w:cs="Arial"/>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124577">
              <w:rPr>
                <w:rFonts w:ascii="Arial" w:hAnsi="Arial" w:cs="Arial"/>
              </w:rPr>
              <w:lastRenderedPageBreak/>
              <w:t>Федерального закона  (комплексный запрос)</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lastRenderedPageBreak/>
              <w:t>Показателями доступности предоставления муниципальной услуги являются:</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 xml:space="preserve">расположенность помещения </w:t>
            </w:r>
            <w:r>
              <w:rPr>
                <w:rFonts w:ascii="Arial" w:hAnsi="Arial" w:cs="Arial"/>
              </w:rPr>
              <w:t>исполнительного комитета</w:t>
            </w:r>
            <w:r w:rsidRPr="00124577">
              <w:rPr>
                <w:rFonts w:ascii="Arial" w:hAnsi="Arial" w:cs="Arial"/>
              </w:rPr>
              <w:t xml:space="preserve"> в зоне доступности общественного транспорта;</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00D526DE">
              <w:rPr>
                <w:rFonts w:ascii="Arial" w:hAnsi="Arial" w:cs="Arial"/>
              </w:rPr>
              <w:t>муниципального района</w:t>
            </w:r>
            <w:r w:rsidRPr="00124577">
              <w:rPr>
                <w:rFonts w:ascii="Arial" w:hAnsi="Arial" w:cs="Arial"/>
              </w:rPr>
              <w:t xml:space="preserve"> в сети «Интернет», на Едином портале государственных и муниципальных услуг;</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оказание помощи инвалидам в преодолении барьеров, мешающих получению ими услуг наравне с другими лицами.</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Качество предоставления муниципальной услуги характеризуется отсутствием:</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очередей при приеме и выдаче документов заявителям;</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нарушений сроков предоставления муниципальной услуги;</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жалоб на действия (бездействие) муниципальных служащих, предоставляющих муниципальную услугу;</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жалоб на некорректное, невнимательное отношение муниципальных служащих, оказывающих муниципальную услугу, к заявителям.</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 xml:space="preserve">Информация о ходе предоставления муниципальной услуги может быть получена заявителем на сайте </w:t>
            </w:r>
            <w:r w:rsidR="00D526DE" w:rsidRPr="00D95F11">
              <w:rPr>
                <w:rFonts w:ascii="Arial" w:hAnsi="Arial" w:cs="Arial"/>
                <w:bCs/>
                <w:lang w:eastAsia="x-none"/>
              </w:rPr>
              <w:t xml:space="preserve">Новошешминского </w:t>
            </w:r>
            <w:r w:rsidR="00D526DE" w:rsidRPr="00D95F11">
              <w:rPr>
                <w:rFonts w:ascii="Arial" w:hAnsi="Arial" w:cs="Arial"/>
                <w:bCs/>
                <w:lang w:eastAsia="x-none"/>
              </w:rPr>
              <w:lastRenderedPageBreak/>
              <w:t>муниципального района (https://</w:t>
            </w:r>
            <w:r w:rsidR="00D526DE" w:rsidRPr="00D95F11">
              <w:rPr>
                <w:rFonts w:ascii="Arial" w:hAnsi="Arial" w:cs="Arial"/>
              </w:rPr>
              <w:t>novosheshminsk</w:t>
            </w:r>
            <w:r w:rsidR="00D526DE" w:rsidRPr="00D95F11">
              <w:rPr>
                <w:rFonts w:ascii="Arial" w:hAnsi="Arial" w:cs="Arial"/>
                <w:bCs/>
                <w:lang w:eastAsia="x-none"/>
              </w:rPr>
              <w:t>.tatarstan.ru)</w:t>
            </w:r>
            <w:r w:rsidRPr="00124577">
              <w:rPr>
                <w:rFonts w:ascii="Arial" w:hAnsi="Arial" w:cs="Arial"/>
              </w:rPr>
              <w:t>, на Едином портале государственных и муниципальных услуг, в МФЦ.</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rsidR="00124577" w:rsidRPr="00124577" w:rsidRDefault="00124577" w:rsidP="00655990">
            <w:pPr>
              <w:autoSpaceDE w:val="0"/>
              <w:autoSpaceDN w:val="0"/>
              <w:adjustRightInd w:val="0"/>
              <w:ind w:firstLine="427"/>
              <w:jc w:val="both"/>
              <w:rPr>
                <w:rFonts w:ascii="Arial" w:hAnsi="Arial" w:cs="Arial"/>
              </w:rPr>
            </w:pPr>
            <w:r w:rsidRPr="00124577">
              <w:rPr>
                <w:rFonts w:ascii="Arial" w:hAnsi="Arial" w:cs="Arial"/>
              </w:rPr>
              <w:t>Муниципальная услуга по экстерриториальному принципу и в составе комплексного запроса не предоставляется</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r w:rsidR="00124577" w:rsidRPr="00124577" w:rsidTr="00DC5092">
        <w:tc>
          <w:tcPr>
            <w:tcW w:w="453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suppressAutoHyphens/>
              <w:ind w:firstLine="34"/>
              <w:rPr>
                <w:rFonts w:ascii="Arial" w:hAnsi="Arial" w:cs="Arial"/>
              </w:rPr>
            </w:pPr>
            <w:r w:rsidRPr="00124577">
              <w:rPr>
                <w:rFonts w:ascii="Arial" w:hAnsi="Arial" w:cs="Arial"/>
              </w:rPr>
              <w:lastRenderedPageBreak/>
              <w:t>2.16.</w:t>
            </w:r>
            <w:r w:rsidRPr="00124577">
              <w:rPr>
                <w:rFonts w:ascii="Arial" w:hAnsi="Arial" w:cs="Arial"/>
                <w:lang w:val="en-US"/>
              </w:rPr>
              <w:t> </w:t>
            </w:r>
            <w:r w:rsidRPr="00124577">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7796"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ind w:firstLine="427"/>
              <w:jc w:val="both"/>
              <w:rPr>
                <w:rFonts w:ascii="Arial" w:hAnsi="Arial" w:cs="Arial"/>
              </w:rPr>
            </w:pPr>
            <w:r w:rsidRPr="00124577">
              <w:rPr>
                <w:rFonts w:ascii="Arial" w:hAnsi="Arial" w:cs="Arial"/>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tc>
        <w:tc>
          <w:tcPr>
            <w:tcW w:w="2899" w:type="dxa"/>
            <w:tcBorders>
              <w:top w:val="single" w:sz="6" w:space="0" w:color="auto"/>
              <w:left w:val="single" w:sz="6" w:space="0" w:color="auto"/>
              <w:bottom w:val="single" w:sz="6" w:space="0" w:color="auto"/>
              <w:right w:val="single" w:sz="6" w:space="0" w:color="auto"/>
            </w:tcBorders>
          </w:tcPr>
          <w:p w:rsidR="00124577" w:rsidRPr="00124577" w:rsidRDefault="00124577" w:rsidP="00655990">
            <w:pPr>
              <w:rPr>
                <w:rFonts w:ascii="Arial" w:hAnsi="Arial" w:cs="Arial"/>
              </w:rPr>
            </w:pPr>
          </w:p>
        </w:tc>
      </w:tr>
    </w:tbl>
    <w:p w:rsidR="00124577" w:rsidRPr="00124577" w:rsidRDefault="00124577" w:rsidP="00CF1C2C">
      <w:pPr>
        <w:pStyle w:val="ConsPlusNonformat"/>
        <w:widowControl/>
        <w:rPr>
          <w:rFonts w:ascii="Arial" w:hAnsi="Arial" w:cs="Arial"/>
          <w:sz w:val="24"/>
          <w:szCs w:val="24"/>
        </w:rPr>
      </w:pPr>
    </w:p>
    <w:p w:rsidR="00124577" w:rsidRPr="00124577" w:rsidRDefault="00124577" w:rsidP="00655990">
      <w:pPr>
        <w:rPr>
          <w:rFonts w:ascii="Arial" w:hAnsi="Arial" w:cs="Arial"/>
        </w:rPr>
        <w:sectPr w:rsidR="00124577" w:rsidRPr="00124577" w:rsidSect="00DC5092">
          <w:pgSz w:w="16840" w:h="11907" w:orient="landscape" w:code="9"/>
          <w:pgMar w:top="1135" w:right="567" w:bottom="993" w:left="851" w:header="720" w:footer="720" w:gutter="0"/>
          <w:cols w:space="708"/>
          <w:noEndnote/>
          <w:docGrid w:linePitch="381"/>
        </w:sectPr>
      </w:pPr>
    </w:p>
    <w:p w:rsidR="00124577" w:rsidRPr="00124577" w:rsidRDefault="00124577" w:rsidP="00655990">
      <w:pPr>
        <w:autoSpaceDE w:val="0"/>
        <w:autoSpaceDN w:val="0"/>
        <w:adjustRightInd w:val="0"/>
        <w:jc w:val="center"/>
        <w:rPr>
          <w:rFonts w:ascii="Arial" w:hAnsi="Arial" w:cs="Arial"/>
          <w:bCs/>
        </w:rPr>
      </w:pPr>
      <w:r w:rsidRPr="00124577">
        <w:rPr>
          <w:rFonts w:ascii="Arial" w:hAnsi="Arial" w:cs="Arial"/>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4577" w:rsidRPr="00124577" w:rsidRDefault="00124577" w:rsidP="00DC5092">
      <w:pPr>
        <w:suppressAutoHyphens/>
        <w:autoSpaceDE w:val="0"/>
        <w:autoSpaceDN w:val="0"/>
        <w:adjustRightInd w:val="0"/>
        <w:ind w:firstLine="567"/>
        <w:jc w:val="both"/>
        <w:rPr>
          <w:rFonts w:ascii="Arial" w:hAnsi="Arial" w:cs="Arial"/>
        </w:rPr>
      </w:pP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3.1. Описание последовательности действий при предоставлении муниципальной услуги</w:t>
      </w: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3.1.1. Предоставление муниципальной услуги включает в себя следующие процедуры:</w:t>
      </w: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1) консультирование заявителя;</w:t>
      </w: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2) принятие и регистрация заявления;</w:t>
      </w: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3) подготовка и выдача результата муниципальной услуги;</w:t>
      </w:r>
    </w:p>
    <w:p w:rsidR="00124577" w:rsidRPr="00124577" w:rsidRDefault="00124577" w:rsidP="00DC5092">
      <w:pPr>
        <w:tabs>
          <w:tab w:val="left" w:pos="1230"/>
        </w:tabs>
        <w:suppressAutoHyphens/>
        <w:autoSpaceDE w:val="0"/>
        <w:autoSpaceDN w:val="0"/>
        <w:adjustRightInd w:val="0"/>
        <w:ind w:firstLine="567"/>
        <w:jc w:val="both"/>
        <w:rPr>
          <w:rFonts w:ascii="Arial" w:hAnsi="Arial" w:cs="Arial"/>
        </w:rPr>
      </w:pPr>
      <w:r w:rsidRPr="00124577">
        <w:rPr>
          <w:rFonts w:ascii="Arial" w:hAnsi="Arial" w:cs="Arial"/>
        </w:rPr>
        <w:tab/>
      </w:r>
    </w:p>
    <w:p w:rsidR="00124577" w:rsidRPr="00124577" w:rsidRDefault="00124577" w:rsidP="00DC5092">
      <w:pPr>
        <w:suppressAutoHyphens/>
        <w:autoSpaceDE w:val="0"/>
        <w:autoSpaceDN w:val="0"/>
        <w:adjustRightInd w:val="0"/>
        <w:ind w:firstLine="567"/>
        <w:jc w:val="both"/>
        <w:rPr>
          <w:rFonts w:ascii="Arial" w:hAnsi="Arial" w:cs="Arial"/>
        </w:rPr>
      </w:pPr>
      <w:r w:rsidRPr="00124577">
        <w:rPr>
          <w:rFonts w:ascii="Arial" w:hAnsi="Arial" w:cs="Arial"/>
        </w:rPr>
        <w:t>3.2. Оказание консультаций заявителю</w:t>
      </w:r>
    </w:p>
    <w:p w:rsidR="00124577" w:rsidRPr="00124577" w:rsidRDefault="00124577" w:rsidP="00DC5092">
      <w:pPr>
        <w:suppressAutoHyphens/>
        <w:autoSpaceDE w:val="0"/>
        <w:autoSpaceDN w:val="0"/>
        <w:adjustRightInd w:val="0"/>
        <w:ind w:firstLine="567"/>
        <w:jc w:val="both"/>
        <w:rPr>
          <w:rFonts w:ascii="Arial" w:hAnsi="Arial" w:cs="Arial"/>
        </w:rPr>
      </w:pPr>
    </w:p>
    <w:p w:rsidR="00124577" w:rsidRPr="00124577" w:rsidRDefault="00124577" w:rsidP="00DC5092">
      <w:pPr>
        <w:autoSpaceDE w:val="0"/>
        <w:autoSpaceDN w:val="0"/>
        <w:adjustRightInd w:val="0"/>
        <w:ind w:firstLine="567"/>
        <w:jc w:val="both"/>
        <w:rPr>
          <w:rFonts w:ascii="Arial" w:hAnsi="Arial" w:cs="Arial"/>
          <w:bCs/>
        </w:rPr>
      </w:pPr>
      <w:r w:rsidRPr="00124577">
        <w:rPr>
          <w:rFonts w:ascii="Arial" w:hAnsi="Arial" w:cs="Arial"/>
          <w:bCs/>
        </w:rPr>
        <w:t>3.2.1. Заявитель лично и (или) по телефону обращается в Исполком для получения консультаций о порядке получения муниципальной услуги.</w:t>
      </w:r>
    </w:p>
    <w:p w:rsidR="00124577" w:rsidRPr="00124577" w:rsidRDefault="00124577" w:rsidP="00DC5092">
      <w:pPr>
        <w:autoSpaceDE w:val="0"/>
        <w:autoSpaceDN w:val="0"/>
        <w:adjustRightInd w:val="0"/>
        <w:ind w:firstLine="567"/>
        <w:jc w:val="both"/>
        <w:rPr>
          <w:rFonts w:ascii="Arial" w:hAnsi="Arial" w:cs="Arial"/>
          <w:bCs/>
        </w:rPr>
      </w:pPr>
      <w:r w:rsidRPr="00124577">
        <w:rPr>
          <w:rFonts w:ascii="Arial" w:hAnsi="Arial" w:cs="Arial"/>
          <w:bCs/>
        </w:rPr>
        <w:t>Заместитель руководителя Исполкома (секретарь), отвечающий за совершение нотариальных действий (далее – заместитель руководителя Исполкома (секретарь),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124577" w:rsidRPr="00124577" w:rsidRDefault="00124577" w:rsidP="00DC5092">
      <w:pPr>
        <w:autoSpaceDE w:val="0"/>
        <w:autoSpaceDN w:val="0"/>
        <w:adjustRightInd w:val="0"/>
        <w:ind w:firstLine="567"/>
        <w:jc w:val="both"/>
        <w:rPr>
          <w:rFonts w:ascii="Arial" w:hAnsi="Arial" w:cs="Arial"/>
          <w:bCs/>
        </w:rPr>
      </w:pPr>
      <w:r w:rsidRPr="00124577">
        <w:rPr>
          <w:rFonts w:ascii="Arial" w:hAnsi="Arial" w:cs="Arial"/>
          <w:bCs/>
        </w:rPr>
        <w:t>Процедура, устанавливаемая настоящим пунктом, осуществляется в день обращения заявителя.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bCs/>
          <w:sz w:val="24"/>
          <w:szCs w:val="24"/>
        </w:rPr>
        <w:t>Результат процедуры: консультации, замечания по составу, форме и содержанию представленной документации.</w:t>
      </w:r>
    </w:p>
    <w:p w:rsidR="00124577" w:rsidRPr="00124577" w:rsidRDefault="00124577" w:rsidP="00DC5092">
      <w:pPr>
        <w:pStyle w:val="a6"/>
        <w:ind w:firstLine="567"/>
        <w:jc w:val="center"/>
        <w:rPr>
          <w:rFonts w:ascii="Arial" w:hAnsi="Arial" w:cs="Arial"/>
          <w:sz w:val="24"/>
          <w:szCs w:val="24"/>
        </w:rPr>
      </w:pPr>
    </w:p>
    <w:p w:rsidR="00124577" w:rsidRPr="00124577" w:rsidRDefault="00124577" w:rsidP="00DC5092">
      <w:pPr>
        <w:pStyle w:val="1"/>
        <w:ind w:firstLine="567"/>
        <w:rPr>
          <w:rFonts w:ascii="Arial" w:hAnsi="Arial" w:cs="Arial"/>
          <w:b w:val="0"/>
          <w:bCs w:val="0"/>
          <w:sz w:val="24"/>
        </w:rPr>
      </w:pPr>
      <w:r w:rsidRPr="00124577">
        <w:rPr>
          <w:rFonts w:ascii="Arial" w:hAnsi="Arial" w:cs="Arial"/>
          <w:b w:val="0"/>
          <w:bCs w:val="0"/>
          <w:sz w:val="24"/>
        </w:rPr>
        <w:t>3.3. Принятие и регистрация заявления</w:t>
      </w:r>
    </w:p>
    <w:p w:rsidR="00124577" w:rsidRPr="00124577" w:rsidRDefault="00124577" w:rsidP="00DC5092">
      <w:pPr>
        <w:ind w:firstLine="567"/>
        <w:rPr>
          <w:rFonts w:ascii="Arial" w:hAnsi="Arial" w:cs="Arial"/>
          <w:lang w:eastAsia="zh-CN"/>
        </w:rPr>
      </w:pPr>
    </w:p>
    <w:p w:rsidR="00124577" w:rsidRPr="00D526DE" w:rsidRDefault="00124577" w:rsidP="00DC5092">
      <w:pPr>
        <w:pStyle w:val="1"/>
        <w:ind w:firstLine="567"/>
        <w:jc w:val="both"/>
        <w:rPr>
          <w:rFonts w:ascii="Arial" w:hAnsi="Arial" w:cs="Arial"/>
          <w:b w:val="0"/>
          <w:bCs w:val="0"/>
          <w:sz w:val="24"/>
        </w:rPr>
      </w:pPr>
      <w:r w:rsidRPr="00124577">
        <w:rPr>
          <w:rFonts w:ascii="Arial" w:hAnsi="Arial" w:cs="Arial"/>
          <w:b w:val="0"/>
          <w:bCs w:val="0"/>
          <w:sz w:val="24"/>
        </w:rPr>
        <w:t xml:space="preserve">3.3.1. Заявитель лично, через доверенное лицо подает письменное </w:t>
      </w:r>
      <w:r w:rsidRPr="00D526DE">
        <w:rPr>
          <w:rFonts w:ascii="Arial" w:hAnsi="Arial" w:cs="Arial"/>
          <w:b w:val="0"/>
          <w:sz w:val="24"/>
        </w:rPr>
        <w:t xml:space="preserve">либо в </w:t>
      </w:r>
      <w:r w:rsidR="00D526DE" w:rsidRPr="00D526DE">
        <w:rPr>
          <w:rFonts w:ascii="Arial" w:hAnsi="Arial" w:cs="Arial"/>
          <w:b w:val="0"/>
          <w:sz w:val="24"/>
          <w:lang w:val="ru-RU"/>
        </w:rPr>
        <w:t>э</w:t>
      </w:r>
      <w:r w:rsidR="00717B12" w:rsidRPr="00D526DE">
        <w:rPr>
          <w:rFonts w:ascii="Arial" w:hAnsi="Arial" w:cs="Arial"/>
          <w:b w:val="0"/>
          <w:sz w:val="24"/>
        </w:rPr>
        <w:t>электронной</w:t>
      </w:r>
      <w:r w:rsidRPr="00D526DE">
        <w:rPr>
          <w:rFonts w:ascii="Arial" w:hAnsi="Arial" w:cs="Arial"/>
          <w:b w:val="0"/>
          <w:sz w:val="24"/>
        </w:rPr>
        <w:t xml:space="preserve"> форме </w:t>
      </w:r>
      <w:r w:rsidRPr="00D526DE">
        <w:rPr>
          <w:rFonts w:ascii="Arial" w:hAnsi="Arial" w:cs="Arial"/>
          <w:b w:val="0"/>
          <w:bCs w:val="0"/>
          <w:sz w:val="24"/>
        </w:rPr>
        <w:t xml:space="preserve">заявление о предоставлении муниципальной услуги </w:t>
      </w:r>
      <w:r w:rsidRPr="00D526DE">
        <w:rPr>
          <w:rFonts w:ascii="Arial" w:hAnsi="Arial" w:cs="Arial"/>
          <w:b w:val="0"/>
          <w:bCs w:val="0"/>
          <w:color w:val="000000"/>
          <w:sz w:val="24"/>
        </w:rPr>
        <w:t xml:space="preserve">и представляет документы в соответствии с пунктом 2.5 настоящего Регламента </w:t>
      </w:r>
      <w:r w:rsidRPr="00D526DE">
        <w:rPr>
          <w:rFonts w:ascii="Arial" w:hAnsi="Arial" w:cs="Arial"/>
          <w:b w:val="0"/>
          <w:bCs w:val="0"/>
          <w:sz w:val="24"/>
        </w:rPr>
        <w:t>в Исполком.</w:t>
      </w:r>
    </w:p>
    <w:p w:rsidR="00124577" w:rsidRPr="00D526DE" w:rsidRDefault="00124577" w:rsidP="00DC5092">
      <w:pPr>
        <w:suppressAutoHyphens/>
        <w:ind w:firstLine="567"/>
        <w:jc w:val="both"/>
        <w:rPr>
          <w:rFonts w:ascii="Arial" w:hAnsi="Arial" w:cs="Arial"/>
        </w:rPr>
      </w:pPr>
      <w:r w:rsidRPr="00D526DE">
        <w:rPr>
          <w:rFonts w:ascii="Arial" w:hAnsi="Arial" w:cs="Arial"/>
        </w:rPr>
        <w:t>При поступлении заявления в электронной форме должностное лицо Отдела, ответственное за прием заявлений:</w:t>
      </w:r>
    </w:p>
    <w:p w:rsidR="00124577" w:rsidRPr="00D526DE" w:rsidRDefault="00124577" w:rsidP="00DC5092">
      <w:pPr>
        <w:suppressAutoHyphens/>
        <w:ind w:firstLine="567"/>
        <w:jc w:val="both"/>
        <w:rPr>
          <w:rFonts w:ascii="Arial" w:hAnsi="Arial" w:cs="Arial"/>
        </w:rPr>
      </w:pPr>
      <w:r w:rsidRPr="00D526DE">
        <w:rPr>
          <w:rFonts w:ascii="Arial" w:hAnsi="Arial" w:cs="Arial"/>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124577" w:rsidRPr="00D526DE" w:rsidRDefault="00124577" w:rsidP="00DC5092">
      <w:pPr>
        <w:suppressAutoHyphens/>
        <w:ind w:firstLine="567"/>
        <w:jc w:val="both"/>
        <w:rPr>
          <w:rFonts w:ascii="Arial" w:hAnsi="Arial" w:cs="Arial"/>
        </w:rPr>
      </w:pPr>
      <w:r w:rsidRPr="00D526DE">
        <w:rPr>
          <w:rFonts w:ascii="Arial" w:hAnsi="Arial" w:cs="Arial"/>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124577" w:rsidRPr="00D526DE" w:rsidRDefault="00124577" w:rsidP="00DC5092">
      <w:pPr>
        <w:suppressAutoHyphens/>
        <w:ind w:firstLine="567"/>
        <w:jc w:val="both"/>
        <w:rPr>
          <w:rFonts w:ascii="Arial" w:hAnsi="Arial" w:cs="Arial"/>
        </w:rPr>
      </w:pPr>
      <w:r w:rsidRPr="00D526DE">
        <w:rPr>
          <w:rFonts w:ascii="Arial" w:hAnsi="Arial" w:cs="Arial"/>
        </w:rPr>
        <w:t>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Отдела направляет заявителю указанным в заявлении способом не позднее рабочего дня, следующего за днем поступления заявления в Отдел,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124577" w:rsidRPr="00D526DE" w:rsidRDefault="00124577" w:rsidP="00DC5092">
      <w:pPr>
        <w:suppressAutoHyphens/>
        <w:ind w:firstLine="567"/>
        <w:jc w:val="both"/>
        <w:rPr>
          <w:rFonts w:ascii="Arial" w:hAnsi="Arial" w:cs="Arial"/>
        </w:rPr>
      </w:pPr>
      <w:r w:rsidRPr="00D526DE">
        <w:rPr>
          <w:rFonts w:ascii="Arial" w:hAnsi="Arial" w:cs="Arial"/>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Отдела:</w:t>
      </w:r>
    </w:p>
    <w:p w:rsidR="00124577" w:rsidRPr="00D526DE" w:rsidRDefault="00124577" w:rsidP="00DC5092">
      <w:pPr>
        <w:suppressAutoHyphens/>
        <w:ind w:firstLine="567"/>
        <w:jc w:val="both"/>
        <w:rPr>
          <w:rFonts w:ascii="Arial" w:hAnsi="Arial" w:cs="Arial"/>
        </w:rPr>
      </w:pPr>
      <w:r w:rsidRPr="00D526DE">
        <w:rPr>
          <w:rFonts w:ascii="Arial" w:hAnsi="Arial" w:cs="Arial"/>
        </w:rPr>
        <w:t>принимает решение об отказе в приеме документов, поступивших в электронной форме;</w:t>
      </w:r>
    </w:p>
    <w:p w:rsidR="00124577" w:rsidRPr="00D526DE" w:rsidRDefault="00124577" w:rsidP="00DC5092">
      <w:pPr>
        <w:suppressAutoHyphens/>
        <w:ind w:firstLine="567"/>
        <w:jc w:val="both"/>
        <w:rPr>
          <w:rFonts w:ascii="Arial" w:hAnsi="Arial" w:cs="Arial"/>
        </w:rPr>
      </w:pPr>
      <w:r w:rsidRPr="00D526DE">
        <w:rPr>
          <w:rFonts w:ascii="Arial" w:hAnsi="Arial" w:cs="Arial"/>
        </w:rPr>
        <w:lastRenderedPageBreak/>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Отдела,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3.3.2. Заместитель руководителя Исполкома (секретарь) осуществляет:</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установление личности заявителя; </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проверку полномочий заявителя (в случае действия по доверенности);</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проверку наличия документов, предусмотренных пунктом 2.5 настоящего Регламента; </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 случае отсутствия замечаний заместитель руководителя Исполкома (секретарь) осуществляет:</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прием и регистрацию заявления в специальном журнале;</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 случае наличия оснований для отказа в приеме документов, предусмотренных пунктом 2.8 настоящего Регламента, специалист,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Результат процедур: принятое и зарегистрированное заявление или возвращенные заявителю документы. </w:t>
      </w: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3.4. Подготовка и выдача результата муниципальной услуги</w:t>
      </w: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3.4.1. </w:t>
      </w:r>
      <w:r w:rsidRPr="00124577">
        <w:rPr>
          <w:rFonts w:ascii="Arial" w:hAnsi="Arial" w:cs="Arial"/>
          <w:bCs/>
          <w:sz w:val="24"/>
          <w:szCs w:val="24"/>
        </w:rPr>
        <w:t>Заместитель руководителя Исполкома (секретарь)</w:t>
      </w:r>
      <w:r w:rsidRPr="00124577">
        <w:rPr>
          <w:rFonts w:ascii="Arial" w:hAnsi="Arial" w:cs="Arial"/>
          <w:sz w:val="24"/>
          <w:szCs w:val="24"/>
        </w:rPr>
        <w:t xml:space="preserve"> после регистрации заявления осуществляет:</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проверку сведений, содержащихся в документах, прилагаемых к заявлению;</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проверку наличия оснований для отказа в предоставлении услуги, предусмотренных пунктом 2.9 настоящего Регламента.</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В случае наличия оснований для отказа в предоставлении услуги </w:t>
      </w:r>
      <w:r w:rsidRPr="00124577">
        <w:rPr>
          <w:rFonts w:ascii="Arial" w:hAnsi="Arial" w:cs="Arial"/>
          <w:bCs/>
          <w:sz w:val="24"/>
          <w:szCs w:val="24"/>
        </w:rPr>
        <w:t>заместитель руководителя Исполкома (секретарь)</w:t>
      </w:r>
      <w:r w:rsidRPr="00124577">
        <w:rPr>
          <w:rFonts w:ascii="Arial" w:hAnsi="Arial" w:cs="Arial"/>
          <w:sz w:val="24"/>
          <w:szCs w:val="24"/>
        </w:rPr>
        <w:t xml:space="preserve"> извещает заявителя о причинах отказа и осуществляет процедуры, предусмотренные пунктом 3.5 настоящего Регламента.</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 случае наличия оснований для отложения совершения нотариального действия з</w:t>
      </w:r>
      <w:r w:rsidRPr="00124577">
        <w:rPr>
          <w:rFonts w:ascii="Arial" w:hAnsi="Arial" w:cs="Arial"/>
          <w:bCs/>
          <w:sz w:val="24"/>
          <w:szCs w:val="24"/>
        </w:rPr>
        <w:t>аместитель руководителя Исполкома (секретарь)</w:t>
      </w:r>
      <w:r w:rsidRPr="00124577">
        <w:rPr>
          <w:rFonts w:ascii="Arial" w:hAnsi="Arial" w:cs="Arial"/>
          <w:sz w:val="24"/>
          <w:szCs w:val="24"/>
        </w:rPr>
        <w:t xml:space="preserve"> осуществляет процедуры, предусмотренные пунктом 3.5 настоящего Регламента.</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 случае отсутствия оснований для отказа в предоставлении муниципальной услуги специалист:</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проверяет правильность оплаты за совершение нотариальных действий;</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сличает копию документа или выписку из него с подлинником документа;</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свидетельствует верность выписки, копии документа;</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ставит подпись, оттиск печати исполнительного комитета поселения с изображением государственного герба Российской Федерации;</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регистрирует совершенное нотариальное действие в реестре для регистрации нотариальных действий;</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возвращает заверенные документы заявителю.</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lastRenderedPageBreak/>
        <w:t>Процедуры, устанавливаемые пунктами 3.3 -</w:t>
      </w:r>
      <w:r w:rsidR="00D526DE">
        <w:rPr>
          <w:rFonts w:ascii="Arial" w:hAnsi="Arial" w:cs="Arial"/>
          <w:sz w:val="24"/>
          <w:szCs w:val="24"/>
        </w:rPr>
        <w:t xml:space="preserve"> </w:t>
      </w:r>
      <w:r w:rsidRPr="00124577">
        <w:rPr>
          <w:rFonts w:ascii="Arial" w:hAnsi="Arial" w:cs="Arial"/>
          <w:sz w:val="24"/>
          <w:szCs w:val="24"/>
        </w:rPr>
        <w:t>3.4 настоящего Регламента, осуществляются в течение 15 минут с момента регистрации заявления.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Результат процедур: нотариально удостоверенные копии документов или выписки, переданные заявителю.</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3.4.2. </w:t>
      </w:r>
      <w:r w:rsidRPr="00124577">
        <w:rPr>
          <w:rFonts w:ascii="Arial" w:hAnsi="Arial" w:cs="Arial"/>
          <w:bCs/>
          <w:sz w:val="24"/>
          <w:szCs w:val="24"/>
        </w:rPr>
        <w:t>Заместитель руководителя Исполкома (секретарь)</w:t>
      </w:r>
      <w:r w:rsidRPr="00124577">
        <w:rPr>
          <w:rFonts w:ascii="Arial" w:hAnsi="Arial" w:cs="Arial"/>
          <w:sz w:val="24"/>
          <w:szCs w:val="24"/>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124577" w:rsidRPr="00124577" w:rsidRDefault="00124577" w:rsidP="00DC5092">
      <w:pPr>
        <w:autoSpaceDE w:val="0"/>
        <w:autoSpaceDN w:val="0"/>
        <w:adjustRightInd w:val="0"/>
        <w:ind w:firstLine="567"/>
        <w:jc w:val="both"/>
        <w:rPr>
          <w:rFonts w:ascii="Arial" w:hAnsi="Arial" w:cs="Arial"/>
        </w:rPr>
      </w:pPr>
      <w:r w:rsidRPr="00D526DE">
        <w:rPr>
          <w:rFonts w:ascii="Arial" w:hAnsi="Arial" w:cs="Arial"/>
        </w:rPr>
        <w:t>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w:t>
      </w:r>
      <w:r w:rsidRPr="00124577">
        <w:rPr>
          <w:rFonts w:ascii="Arial" w:hAnsi="Arial" w:cs="Arial"/>
        </w:rPr>
        <w:t xml:space="preserve"> </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Результат процедур: постановление об отказе в совершении нотариальных действий, направленное заявителю.</w:t>
      </w: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3.5. Отложение совершения нотариального действия</w:t>
      </w: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3.5.1. Заместитель руководителя Исполкома (секретарь) может отложить совершение нотариального действия в случае:</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необходимости истребования дополнительных сведений от физических и юридических лиц;</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направления документов на экспертизу;</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необходимости запросить заинтересованных лиц об отсутствии у них возражений </w:t>
      </w:r>
      <w:r w:rsidR="0017105A">
        <w:rPr>
          <w:rFonts w:ascii="Arial" w:hAnsi="Arial" w:cs="Arial"/>
          <w:sz w:val="24"/>
          <w:szCs w:val="24"/>
        </w:rPr>
        <w:t>против совершения этих действий, если в соответствии с законодательством это требуется.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Заместитель руководителя Исполкома (секретарь) извещает заявителя об отложении совершения нотариального действия.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Процедуры, устанавливаемые настоящим пунктом, осуществляются в день обращения заявителя.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Результат процедур: извещение заявителя об отложении совершения нотариального действия.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3.5.2. </w:t>
      </w:r>
      <w:r w:rsidRPr="00124577">
        <w:rPr>
          <w:rFonts w:ascii="Arial" w:hAnsi="Arial" w:cs="Arial"/>
          <w:bCs/>
          <w:sz w:val="24"/>
          <w:szCs w:val="24"/>
        </w:rPr>
        <w:t>Заместитель руководителя Исполкома (секретарь)</w:t>
      </w:r>
      <w:r w:rsidRPr="00124577">
        <w:rPr>
          <w:rFonts w:ascii="Arial" w:hAnsi="Arial" w:cs="Arial"/>
          <w:sz w:val="24"/>
          <w:szCs w:val="24"/>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Процедуры, устанавливаемые настоящим пунктом, осуществляются не позднее пяти дней с момента обращения заявителя.</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Результат процедур: запрос, направленный в соответствующий орган или заинтересованному лицу.</w:t>
      </w:r>
    </w:p>
    <w:p w:rsidR="00124577" w:rsidRPr="00124577" w:rsidRDefault="00124577" w:rsidP="00DC5092">
      <w:pPr>
        <w:pStyle w:val="a6"/>
        <w:ind w:firstLine="567"/>
        <w:jc w:val="both"/>
        <w:rPr>
          <w:rFonts w:ascii="Arial" w:hAnsi="Arial" w:cs="Arial"/>
          <w:sz w:val="24"/>
          <w:szCs w:val="24"/>
        </w:rPr>
      </w:pPr>
      <w:r w:rsidRPr="00124577">
        <w:rPr>
          <w:rFonts w:ascii="Arial" w:hAnsi="Arial" w:cs="Arial"/>
          <w:sz w:val="24"/>
          <w:szCs w:val="24"/>
        </w:rPr>
        <w:t xml:space="preserve">3.5.3. </w:t>
      </w:r>
      <w:r w:rsidRPr="00124577">
        <w:rPr>
          <w:rFonts w:ascii="Arial" w:hAnsi="Arial" w:cs="Arial"/>
          <w:bCs/>
          <w:sz w:val="24"/>
          <w:szCs w:val="24"/>
        </w:rPr>
        <w:t>Заместитель руководителя Исполкома (секретарь)</w:t>
      </w:r>
      <w:r w:rsidRPr="00124577">
        <w:rPr>
          <w:rFonts w:ascii="Arial" w:hAnsi="Arial" w:cs="Arial"/>
          <w:sz w:val="24"/>
          <w:szCs w:val="24"/>
        </w:rPr>
        <w:t xml:space="preserve"> после поступления ответов на запросы извещает заявителя и предоставляет услугу в порядке, установленном пунктами 3.3. – 3.4 настоящего Регламента.</w:t>
      </w: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 xml:space="preserve">3.6. Исправление технических ошибок. </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3.6.1. В случае обнаружения технической ошибки в документе, являющемся результатом муниципальной услуги, заявитель представляет в Исполком:</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заявление об исправлении технической ошибки (приложение №1);</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 xml:space="preserve">документы, имеющие юридическую силу, свидетельствующие о наличии технической ошибки. </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w:t>
      </w:r>
      <w:r w:rsidRPr="00124577">
        <w:rPr>
          <w:rFonts w:ascii="Arial" w:hAnsi="Arial" w:cs="Arial"/>
          <w:sz w:val="24"/>
          <w:szCs w:val="24"/>
        </w:rPr>
        <w:lastRenderedPageBreak/>
        <w:t>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3.6.2. Заместитель руководителя Исполкома осуществляет прием заявления об исправлении технической ошибки, регистрирует заявление с приложенными документами.</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Результат процедуры: принятое и зарегистрированное заявление.</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3.6.3. Заместитель руководителя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Результат процедуры: выданный (направленный) заявителю документ.</w:t>
      </w:r>
    </w:p>
    <w:p w:rsidR="00124577" w:rsidRPr="00124577" w:rsidRDefault="00124577" w:rsidP="00DC5092">
      <w:pPr>
        <w:ind w:firstLine="567"/>
        <w:rPr>
          <w:rFonts w:ascii="Arial" w:hAnsi="Arial" w:cs="Arial"/>
        </w:rPr>
      </w:pPr>
    </w:p>
    <w:p w:rsidR="00124577" w:rsidRPr="00124577" w:rsidRDefault="00124577" w:rsidP="00DC5092">
      <w:pPr>
        <w:pStyle w:val="a6"/>
        <w:ind w:firstLine="567"/>
        <w:jc w:val="both"/>
        <w:rPr>
          <w:rFonts w:ascii="Arial" w:hAnsi="Arial" w:cs="Arial"/>
          <w:sz w:val="24"/>
          <w:szCs w:val="24"/>
        </w:rPr>
      </w:pP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 Порядок и формы контроля за предоставлением муниципальной услуги</w:t>
      </w:r>
    </w:p>
    <w:p w:rsidR="00124577" w:rsidRPr="00124577" w:rsidRDefault="00124577" w:rsidP="00DC5092">
      <w:pPr>
        <w:pStyle w:val="ConsPlusNonformat"/>
        <w:ind w:firstLine="567"/>
        <w:jc w:val="both"/>
        <w:rPr>
          <w:rFonts w:ascii="Arial" w:hAnsi="Arial" w:cs="Arial"/>
          <w:sz w:val="24"/>
          <w:szCs w:val="24"/>
        </w:rPr>
      </w:pP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Формами контроля за соблюдением исполнения административных процедур являются:</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2) проводимые в установленном порядке проверки ведения делопроизводства;</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w:t>
      </w:r>
      <w:r w:rsidR="0017105A">
        <w:rPr>
          <w:rFonts w:ascii="Arial" w:hAnsi="Arial" w:cs="Arial"/>
          <w:sz w:val="24"/>
          <w:szCs w:val="24"/>
        </w:rPr>
        <w:t xml:space="preserve">уги, </w:t>
      </w:r>
      <w:r w:rsidR="0017105A">
        <w:rPr>
          <w:rFonts w:ascii="Arial" w:hAnsi="Arial" w:cs="Arial"/>
          <w:sz w:val="24"/>
          <w:szCs w:val="24"/>
        </w:rPr>
        <w:lastRenderedPageBreak/>
        <w:t>осуществляется руководителем</w:t>
      </w:r>
      <w:r w:rsidRPr="00124577">
        <w:rPr>
          <w:rFonts w:ascii="Arial" w:hAnsi="Arial" w:cs="Arial"/>
          <w:sz w:val="24"/>
          <w:szCs w:val="24"/>
        </w:rPr>
        <w:t xml:space="preserve"> Исполко</w:t>
      </w:r>
      <w:r w:rsidR="0017105A">
        <w:rPr>
          <w:rFonts w:ascii="Arial" w:hAnsi="Arial" w:cs="Arial"/>
          <w:sz w:val="24"/>
          <w:szCs w:val="24"/>
        </w:rPr>
        <w:t>ма</w:t>
      </w:r>
      <w:r w:rsidRPr="00124577">
        <w:rPr>
          <w:rFonts w:ascii="Arial" w:hAnsi="Arial" w:cs="Arial"/>
          <w:sz w:val="24"/>
          <w:szCs w:val="24"/>
        </w:rPr>
        <w:t>.</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4.4. Руководитель органа местного самоуправления несет ответственность за несвоевременное ра</w:t>
      </w:r>
      <w:r w:rsidR="0017105A">
        <w:rPr>
          <w:rFonts w:ascii="Arial" w:hAnsi="Arial" w:cs="Arial"/>
          <w:sz w:val="24"/>
          <w:szCs w:val="24"/>
        </w:rPr>
        <w:t>ссмотрение обращений заявителей.</w:t>
      </w:r>
    </w:p>
    <w:p w:rsidR="00124577" w:rsidRP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24577" w:rsidRDefault="00124577" w:rsidP="00DC5092">
      <w:pPr>
        <w:pStyle w:val="ConsPlusNonformat"/>
        <w:ind w:firstLine="567"/>
        <w:jc w:val="both"/>
        <w:rPr>
          <w:rFonts w:ascii="Arial" w:hAnsi="Arial" w:cs="Arial"/>
          <w:sz w:val="24"/>
          <w:szCs w:val="24"/>
        </w:rPr>
      </w:pPr>
      <w:r w:rsidRPr="00124577">
        <w:rPr>
          <w:rFonts w:ascii="Arial" w:hAnsi="Arial" w:cs="Arial"/>
          <w:sz w:val="24"/>
          <w:szCs w:val="24"/>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C62BE" w:rsidRDefault="00BC62BE" w:rsidP="00DC5092">
      <w:pPr>
        <w:pStyle w:val="ConsPlusNonformat"/>
        <w:ind w:firstLine="567"/>
        <w:jc w:val="both"/>
        <w:rPr>
          <w:rFonts w:ascii="Arial" w:hAnsi="Arial" w:cs="Arial"/>
          <w:sz w:val="24"/>
          <w:szCs w:val="24"/>
        </w:rPr>
      </w:pPr>
    </w:p>
    <w:p w:rsidR="00BC62BE" w:rsidRPr="004E291B" w:rsidRDefault="00BC62BE" w:rsidP="00DC5092">
      <w:pPr>
        <w:pStyle w:val="HEADERTEXT"/>
        <w:ind w:firstLine="567"/>
        <w:jc w:val="center"/>
        <w:rPr>
          <w:bCs/>
          <w:color w:val="auto"/>
          <w:sz w:val="24"/>
          <w:szCs w:val="24"/>
        </w:rPr>
      </w:pPr>
      <w:r w:rsidRPr="004E291B">
        <w:rPr>
          <w:bCs/>
          <w:color w:val="auto"/>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C62BE" w:rsidRPr="004E291B" w:rsidRDefault="00BC62BE" w:rsidP="00DC5092">
      <w:pPr>
        <w:pStyle w:val="HEADERTEXT"/>
        <w:ind w:firstLine="567"/>
        <w:jc w:val="center"/>
        <w:rPr>
          <w:bCs/>
          <w:color w:val="auto"/>
          <w:sz w:val="24"/>
          <w:szCs w:val="24"/>
        </w:rPr>
      </w:pPr>
    </w:p>
    <w:p w:rsidR="00BC62BE" w:rsidRPr="004E291B" w:rsidRDefault="00BC62BE" w:rsidP="00DC5092">
      <w:pPr>
        <w:pStyle w:val="FORMATTEXT"/>
        <w:ind w:firstLine="567"/>
        <w:jc w:val="both"/>
        <w:rPr>
          <w:sz w:val="24"/>
          <w:szCs w:val="24"/>
        </w:rPr>
      </w:pPr>
      <w:r w:rsidRPr="004E291B">
        <w:rPr>
          <w:sz w:val="24"/>
          <w:szCs w:val="24"/>
        </w:rPr>
        <w:t>5.1. Получатели муниципальной услуги имеют право на обжалование в досудебном порядке действий (бездействия) должностных лиц Исполкома, участвующих в предоставлении муниципальной услуги, в Исполком или в Совет муниципального образования.</w:t>
      </w:r>
    </w:p>
    <w:p w:rsidR="00BC62BE" w:rsidRPr="004E291B" w:rsidRDefault="00BC62BE" w:rsidP="00DC5092">
      <w:pPr>
        <w:pStyle w:val="FORMATTEXT"/>
        <w:ind w:firstLine="567"/>
        <w:jc w:val="both"/>
        <w:rPr>
          <w:sz w:val="24"/>
          <w:szCs w:val="24"/>
        </w:rPr>
      </w:pPr>
      <w:r w:rsidRPr="004E291B">
        <w:rPr>
          <w:sz w:val="24"/>
          <w:szCs w:val="24"/>
        </w:rPr>
        <w:t>Заявитель может обратиться с жалобой, в том числе в следующих случаях:</w:t>
      </w:r>
    </w:p>
    <w:p w:rsidR="00BC62BE" w:rsidRPr="004E291B" w:rsidRDefault="00BC62BE" w:rsidP="00DC5092">
      <w:pPr>
        <w:pStyle w:val="FORMATTEXT"/>
        <w:ind w:firstLine="567"/>
        <w:jc w:val="both"/>
        <w:rPr>
          <w:sz w:val="24"/>
          <w:szCs w:val="24"/>
        </w:rPr>
      </w:pPr>
      <w:r w:rsidRPr="004E291B">
        <w:rPr>
          <w:sz w:val="24"/>
          <w:szCs w:val="24"/>
        </w:rPr>
        <w:t>1) нарушение срока регистрации запроса заявителя о предоставлении муниципальной услуги;</w:t>
      </w:r>
    </w:p>
    <w:p w:rsidR="00BC62BE" w:rsidRPr="004E291B" w:rsidRDefault="00BC62BE" w:rsidP="00DC5092">
      <w:pPr>
        <w:pStyle w:val="FORMATTEXT"/>
        <w:ind w:firstLine="567"/>
        <w:jc w:val="both"/>
        <w:rPr>
          <w:sz w:val="24"/>
          <w:szCs w:val="24"/>
        </w:rPr>
      </w:pPr>
      <w:r w:rsidRPr="004E291B">
        <w:rPr>
          <w:sz w:val="24"/>
          <w:szCs w:val="24"/>
        </w:rPr>
        <w:t>2) нарушение срока предоставления муниципальной услуги;</w:t>
      </w:r>
    </w:p>
    <w:p w:rsidR="00BC62BE" w:rsidRPr="004E291B" w:rsidRDefault="00BC62BE" w:rsidP="00DC5092">
      <w:pPr>
        <w:pStyle w:val="FORMATTEXT"/>
        <w:ind w:firstLine="567"/>
        <w:jc w:val="both"/>
        <w:rPr>
          <w:sz w:val="24"/>
          <w:szCs w:val="24"/>
        </w:rPr>
      </w:pPr>
      <w:r w:rsidRPr="004E291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w:t>
      </w:r>
    </w:p>
    <w:p w:rsidR="00BC62BE" w:rsidRPr="004E291B" w:rsidRDefault="00BC62BE" w:rsidP="00DC5092">
      <w:pPr>
        <w:pStyle w:val="FORMATTEXT"/>
        <w:ind w:firstLine="567"/>
        <w:jc w:val="both"/>
        <w:rPr>
          <w:sz w:val="24"/>
          <w:szCs w:val="24"/>
        </w:rPr>
      </w:pPr>
      <w:r w:rsidRPr="004E291B">
        <w:rPr>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 у заявителя;</w:t>
      </w:r>
    </w:p>
    <w:p w:rsidR="00BC62BE" w:rsidRPr="004E291B" w:rsidRDefault="00BC62BE" w:rsidP="00DC5092">
      <w:pPr>
        <w:pStyle w:val="FORMATTEXT"/>
        <w:ind w:firstLine="567"/>
        <w:jc w:val="both"/>
        <w:rPr>
          <w:sz w:val="24"/>
          <w:szCs w:val="24"/>
        </w:rPr>
      </w:pPr>
      <w:r w:rsidRPr="004E291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BC62BE" w:rsidRPr="004E291B" w:rsidRDefault="00BC62BE" w:rsidP="00DC5092">
      <w:pPr>
        <w:pStyle w:val="FORMATTEXT"/>
        <w:ind w:firstLine="567"/>
        <w:jc w:val="both"/>
        <w:rPr>
          <w:sz w:val="24"/>
          <w:szCs w:val="24"/>
        </w:rPr>
      </w:pPr>
      <w:r w:rsidRPr="004E291B">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w:t>
      </w:r>
    </w:p>
    <w:p w:rsidR="00BC62BE" w:rsidRPr="004E291B" w:rsidRDefault="00BC62BE" w:rsidP="00DC5092">
      <w:pPr>
        <w:pStyle w:val="FORMATTEXT"/>
        <w:ind w:firstLine="567"/>
        <w:jc w:val="both"/>
        <w:rPr>
          <w:sz w:val="24"/>
          <w:szCs w:val="24"/>
        </w:rPr>
      </w:pPr>
      <w:r w:rsidRPr="004E291B">
        <w:rPr>
          <w:sz w:val="24"/>
          <w:szCs w:val="24"/>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62BE" w:rsidRPr="004E291B" w:rsidRDefault="00BC62BE" w:rsidP="00DC5092">
      <w:pPr>
        <w:pStyle w:val="FORMATTEXT"/>
        <w:ind w:firstLine="567"/>
        <w:jc w:val="both"/>
        <w:rPr>
          <w:sz w:val="24"/>
          <w:szCs w:val="24"/>
        </w:rPr>
      </w:pPr>
      <w:r w:rsidRPr="004E291B">
        <w:rPr>
          <w:sz w:val="24"/>
          <w:szCs w:val="24"/>
        </w:rPr>
        <w:t>8) нарушение срока или порядка выдачи документов по результатам предоставления муниципальной услуги;</w:t>
      </w:r>
    </w:p>
    <w:p w:rsidR="00BC62BE" w:rsidRPr="004E291B" w:rsidRDefault="00BC62BE" w:rsidP="00DC5092">
      <w:pPr>
        <w:pStyle w:val="FORMATTEXT"/>
        <w:ind w:firstLine="567"/>
        <w:jc w:val="both"/>
        <w:rPr>
          <w:sz w:val="24"/>
          <w:szCs w:val="24"/>
        </w:rPr>
      </w:pPr>
      <w:r w:rsidRPr="004E291B">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BC62BE" w:rsidRPr="004E291B" w:rsidRDefault="00BC62BE" w:rsidP="00DC5092">
      <w:pPr>
        <w:pStyle w:val="FORMATTEXT"/>
        <w:ind w:firstLine="567"/>
        <w:jc w:val="both"/>
        <w:rPr>
          <w:sz w:val="24"/>
          <w:szCs w:val="24"/>
        </w:rPr>
      </w:pPr>
      <w:r w:rsidRPr="004E291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62BE" w:rsidRPr="004E291B" w:rsidRDefault="00BC62BE" w:rsidP="00DC5092">
      <w:pPr>
        <w:pStyle w:val="FORMATTEXT"/>
        <w:ind w:firstLine="567"/>
        <w:jc w:val="both"/>
        <w:rPr>
          <w:sz w:val="24"/>
          <w:szCs w:val="24"/>
        </w:rPr>
      </w:pPr>
      <w:r w:rsidRPr="004E291B">
        <w:rPr>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62BE" w:rsidRPr="004E291B" w:rsidRDefault="00BC62BE" w:rsidP="00DC5092">
      <w:pPr>
        <w:pStyle w:val="FORMATTEXT"/>
        <w:ind w:firstLine="567"/>
        <w:jc w:val="both"/>
        <w:rPr>
          <w:sz w:val="24"/>
          <w:szCs w:val="24"/>
        </w:rPr>
      </w:pPr>
      <w:r w:rsidRPr="004E291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w:t>
      </w:r>
      <w:r>
        <w:rPr>
          <w:sz w:val="24"/>
          <w:szCs w:val="24"/>
        </w:rPr>
        <w:t>, официального сайта муниципального образования</w:t>
      </w:r>
      <w:r w:rsidRPr="004E291B">
        <w:rPr>
          <w:sz w:val="24"/>
          <w:szCs w:val="24"/>
        </w:rPr>
        <w:t>, Портала государственных и муниципальных услуг Республики Татарстан (http://uslugi.tatar.ru/), Единого портала государственных и муниципальных услуг (http://www.gosuslugi.ru/), а также может быть принята при личном приеме заявителя.";</w:t>
      </w:r>
    </w:p>
    <w:p w:rsidR="00BC62BE" w:rsidRPr="004E291B" w:rsidRDefault="00BC62BE" w:rsidP="00DC5092">
      <w:pPr>
        <w:pStyle w:val="FORMATTEXT"/>
        <w:ind w:firstLine="567"/>
        <w:jc w:val="both"/>
        <w:rPr>
          <w:sz w:val="24"/>
          <w:szCs w:val="24"/>
        </w:rPr>
      </w:pPr>
      <w:r w:rsidRPr="004E291B">
        <w:rPr>
          <w:sz w:val="24"/>
          <w:szCs w:val="24"/>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2BE" w:rsidRPr="004E291B" w:rsidRDefault="00BC62BE" w:rsidP="00DC5092">
      <w:pPr>
        <w:pStyle w:val="FORMATTEXT"/>
        <w:ind w:firstLine="567"/>
        <w:jc w:val="both"/>
        <w:rPr>
          <w:sz w:val="24"/>
          <w:szCs w:val="24"/>
        </w:rPr>
      </w:pPr>
      <w:r w:rsidRPr="004E291B">
        <w:rPr>
          <w:sz w:val="24"/>
          <w:szCs w:val="24"/>
        </w:rPr>
        <w:t>5.4. Жалоба должна содержать следующую информацию:</w:t>
      </w:r>
    </w:p>
    <w:p w:rsidR="00BC62BE" w:rsidRPr="004E291B" w:rsidRDefault="00BC62BE" w:rsidP="00DC5092">
      <w:pPr>
        <w:pStyle w:val="FORMATTEXT"/>
        <w:ind w:firstLine="567"/>
        <w:jc w:val="both"/>
        <w:rPr>
          <w:sz w:val="24"/>
          <w:szCs w:val="24"/>
        </w:rPr>
      </w:pPr>
      <w:r w:rsidRPr="004E291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62BE" w:rsidRPr="004E291B" w:rsidRDefault="00BC62BE" w:rsidP="00DC5092">
      <w:pPr>
        <w:pStyle w:val="FORMATTEXT"/>
        <w:ind w:firstLine="567"/>
        <w:jc w:val="both"/>
        <w:rPr>
          <w:sz w:val="24"/>
          <w:szCs w:val="24"/>
        </w:rPr>
      </w:pPr>
      <w:r w:rsidRPr="004E291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2BE" w:rsidRPr="004E291B" w:rsidRDefault="00BC62BE" w:rsidP="00DC5092">
      <w:pPr>
        <w:pStyle w:val="FORMATTEXT"/>
        <w:ind w:firstLine="567"/>
        <w:jc w:val="both"/>
        <w:rPr>
          <w:sz w:val="24"/>
          <w:szCs w:val="24"/>
        </w:rPr>
      </w:pPr>
      <w:r w:rsidRPr="004E291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62BE" w:rsidRPr="004E291B" w:rsidRDefault="00BC62BE" w:rsidP="00DC5092">
      <w:pPr>
        <w:pStyle w:val="FORMATTEXT"/>
        <w:ind w:firstLine="567"/>
        <w:jc w:val="both"/>
        <w:rPr>
          <w:sz w:val="24"/>
          <w:szCs w:val="24"/>
        </w:rPr>
      </w:pPr>
      <w:r w:rsidRPr="004E291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62BE" w:rsidRPr="004E291B" w:rsidRDefault="00BC62BE" w:rsidP="00DC5092">
      <w:pPr>
        <w:pStyle w:val="FORMATTEXT"/>
        <w:ind w:firstLine="567"/>
        <w:jc w:val="both"/>
        <w:rPr>
          <w:sz w:val="24"/>
          <w:szCs w:val="24"/>
        </w:rPr>
      </w:pPr>
      <w:r w:rsidRPr="004E291B">
        <w:rPr>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C62BE" w:rsidRPr="004E291B" w:rsidRDefault="00BC62BE" w:rsidP="00DC5092">
      <w:pPr>
        <w:pStyle w:val="FORMATTEXT"/>
        <w:ind w:firstLine="567"/>
        <w:jc w:val="both"/>
        <w:rPr>
          <w:sz w:val="24"/>
          <w:szCs w:val="24"/>
        </w:rPr>
      </w:pPr>
      <w:r w:rsidRPr="004E291B">
        <w:rPr>
          <w:sz w:val="24"/>
          <w:szCs w:val="24"/>
        </w:rPr>
        <w:t>5.6. По результатам рассмотрения жалобы принимается одно из следующих решений:</w:t>
      </w:r>
    </w:p>
    <w:p w:rsidR="00124577" w:rsidRPr="00DC5092" w:rsidRDefault="00BC62BE" w:rsidP="00DC5092">
      <w:pPr>
        <w:pStyle w:val="ConsPlusNonformat"/>
        <w:ind w:firstLine="567"/>
        <w:jc w:val="both"/>
        <w:rPr>
          <w:rFonts w:ascii="Arial" w:hAnsi="Arial" w:cs="Arial"/>
          <w:sz w:val="24"/>
          <w:szCs w:val="24"/>
        </w:rPr>
        <w:sectPr w:rsidR="00124577" w:rsidRPr="00DC5092" w:rsidSect="00DC5092">
          <w:pgSz w:w="11906" w:h="16838"/>
          <w:pgMar w:top="1276" w:right="567" w:bottom="1134" w:left="1134" w:header="709" w:footer="709" w:gutter="0"/>
          <w:cols w:space="708"/>
          <w:titlePg/>
          <w:docGrid w:linePitch="360"/>
        </w:sectPr>
      </w:pPr>
      <w:r w:rsidRPr="001A4D3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1A4D36">
        <w:rPr>
          <w:rFonts w:ascii="Arial" w:hAnsi="Arial" w:cs="Arial"/>
          <w:sz w:val="24"/>
          <w:szCs w:val="24"/>
        </w:rPr>
        <w:t>.</w:t>
      </w:r>
    </w:p>
    <w:p w:rsidR="00124577" w:rsidRPr="00124577" w:rsidRDefault="00124577" w:rsidP="00655990">
      <w:pPr>
        <w:jc w:val="right"/>
        <w:rPr>
          <w:rFonts w:ascii="Arial" w:hAnsi="Arial" w:cs="Arial"/>
          <w:color w:val="000000"/>
          <w:spacing w:val="-6"/>
        </w:rPr>
      </w:pPr>
      <w:r w:rsidRPr="00124577">
        <w:rPr>
          <w:rFonts w:ascii="Arial" w:hAnsi="Arial" w:cs="Arial"/>
          <w:color w:val="000000"/>
          <w:spacing w:val="-6"/>
        </w:rPr>
        <w:lastRenderedPageBreak/>
        <w:t>Приложение №1</w:t>
      </w:r>
    </w:p>
    <w:p w:rsidR="00124577" w:rsidRPr="00AF55FB" w:rsidRDefault="00124577" w:rsidP="00655990">
      <w:pPr>
        <w:jc w:val="right"/>
        <w:rPr>
          <w:rFonts w:ascii="Arial" w:hAnsi="Arial" w:cs="Arial"/>
          <w:color w:val="000000"/>
          <w:spacing w:val="-6"/>
        </w:rPr>
      </w:pPr>
    </w:p>
    <w:p w:rsidR="00124577" w:rsidRPr="00AF55FB" w:rsidRDefault="00124577" w:rsidP="00655990">
      <w:pPr>
        <w:ind w:left="5812" w:right="-2"/>
        <w:rPr>
          <w:rFonts w:ascii="Arial" w:hAnsi="Arial" w:cs="Arial"/>
          <w:color w:val="000000"/>
        </w:rPr>
      </w:pPr>
      <w:r w:rsidRPr="00AF55FB">
        <w:rPr>
          <w:rFonts w:ascii="Arial" w:hAnsi="Arial" w:cs="Arial"/>
          <w:color w:val="000000"/>
        </w:rPr>
        <w:t xml:space="preserve">Руководителю </w:t>
      </w:r>
    </w:p>
    <w:p w:rsidR="00124577" w:rsidRPr="00124577" w:rsidRDefault="00124577" w:rsidP="00655990">
      <w:pPr>
        <w:ind w:left="5812" w:right="-2"/>
        <w:rPr>
          <w:rFonts w:ascii="Arial" w:hAnsi="Arial" w:cs="Arial"/>
        </w:rPr>
      </w:pPr>
      <w:r w:rsidRPr="00AF55FB">
        <w:rPr>
          <w:rFonts w:ascii="Arial" w:hAnsi="Arial" w:cs="Arial"/>
          <w:color w:val="000000"/>
        </w:rPr>
        <w:t xml:space="preserve">Исполнительного комитета </w:t>
      </w:r>
      <w:r w:rsidR="00575FCA">
        <w:rPr>
          <w:rFonts w:ascii="Arial" w:hAnsi="Arial" w:cs="Arial"/>
          <w:color w:val="000000"/>
        </w:rPr>
        <w:t>Екатерининского</w:t>
      </w:r>
      <w:r w:rsidR="00D526DE" w:rsidRPr="00AF55FB">
        <w:rPr>
          <w:rFonts w:ascii="Arial" w:hAnsi="Arial" w:cs="Arial"/>
          <w:color w:val="000000"/>
        </w:rPr>
        <w:t xml:space="preserve"> сельского поселения Новошешминского</w:t>
      </w:r>
      <w:r w:rsidRPr="00AF55FB">
        <w:rPr>
          <w:rFonts w:ascii="Arial" w:hAnsi="Arial" w:cs="Arial"/>
          <w:color w:val="000000"/>
        </w:rPr>
        <w:t xml:space="preserve"> муниципального района</w:t>
      </w:r>
      <w:r w:rsidRPr="00124577">
        <w:rPr>
          <w:rFonts w:ascii="Arial" w:hAnsi="Arial" w:cs="Arial"/>
        </w:rPr>
        <w:t xml:space="preserve"> Республики Татарстан</w:t>
      </w:r>
    </w:p>
    <w:p w:rsidR="00124577" w:rsidRPr="00124577" w:rsidRDefault="00717B12" w:rsidP="00655990">
      <w:pPr>
        <w:ind w:left="5812" w:right="-2"/>
        <w:rPr>
          <w:rFonts w:ascii="Arial" w:hAnsi="Arial" w:cs="Arial"/>
        </w:rPr>
      </w:pPr>
      <w:r>
        <w:rPr>
          <w:rFonts w:ascii="Arial" w:hAnsi="Arial" w:cs="Arial"/>
        </w:rPr>
        <w:t>От: _</w:t>
      </w:r>
      <w:r w:rsidR="0017105A">
        <w:rPr>
          <w:rFonts w:ascii="Arial" w:hAnsi="Arial" w:cs="Arial"/>
        </w:rPr>
        <w:t>______________________</w:t>
      </w:r>
    </w:p>
    <w:p w:rsidR="00124577" w:rsidRPr="00124577" w:rsidRDefault="00124577" w:rsidP="00655990">
      <w:pPr>
        <w:ind w:right="-2" w:firstLine="709"/>
        <w:jc w:val="center"/>
        <w:rPr>
          <w:rFonts w:ascii="Arial" w:hAnsi="Arial" w:cs="Arial"/>
        </w:rPr>
      </w:pPr>
    </w:p>
    <w:p w:rsidR="00124577" w:rsidRPr="00124577" w:rsidRDefault="00124577" w:rsidP="00655990">
      <w:pPr>
        <w:ind w:right="-2" w:firstLine="709"/>
        <w:jc w:val="center"/>
        <w:rPr>
          <w:rFonts w:ascii="Arial" w:hAnsi="Arial" w:cs="Arial"/>
        </w:rPr>
      </w:pPr>
      <w:r w:rsidRPr="00124577">
        <w:rPr>
          <w:rFonts w:ascii="Arial" w:hAnsi="Arial" w:cs="Arial"/>
        </w:rPr>
        <w:t>Заявление</w:t>
      </w:r>
    </w:p>
    <w:p w:rsidR="00124577" w:rsidRPr="00124577" w:rsidRDefault="00124577" w:rsidP="00655990">
      <w:pPr>
        <w:ind w:right="-2" w:firstLine="709"/>
        <w:jc w:val="center"/>
        <w:rPr>
          <w:rFonts w:ascii="Arial" w:hAnsi="Arial" w:cs="Arial"/>
        </w:rPr>
      </w:pPr>
      <w:r w:rsidRPr="00124577">
        <w:rPr>
          <w:rFonts w:ascii="Arial" w:hAnsi="Arial" w:cs="Arial"/>
        </w:rPr>
        <w:t>об исправлении технической ошибки</w:t>
      </w:r>
    </w:p>
    <w:p w:rsidR="00124577" w:rsidRPr="00124577" w:rsidRDefault="00124577" w:rsidP="00655990">
      <w:pPr>
        <w:ind w:right="-2" w:firstLine="709"/>
        <w:jc w:val="center"/>
        <w:rPr>
          <w:rFonts w:ascii="Arial" w:hAnsi="Arial" w:cs="Arial"/>
        </w:rPr>
      </w:pPr>
    </w:p>
    <w:p w:rsidR="00124577" w:rsidRPr="00124577" w:rsidRDefault="00124577" w:rsidP="00DC5092">
      <w:pPr>
        <w:ind w:right="-2"/>
        <w:jc w:val="both"/>
        <w:rPr>
          <w:rFonts w:ascii="Arial" w:hAnsi="Arial" w:cs="Arial"/>
        </w:rPr>
      </w:pPr>
      <w:r w:rsidRPr="00124577">
        <w:rPr>
          <w:rFonts w:ascii="Arial" w:hAnsi="Arial" w:cs="Arial"/>
        </w:rPr>
        <w:t>Сообщаю об ошибке, допущенной при оказании муниципальной услуги ______________________________________________________________________</w:t>
      </w:r>
      <w:r w:rsidR="00DC5092">
        <w:rPr>
          <w:rFonts w:ascii="Arial" w:hAnsi="Arial" w:cs="Arial"/>
        </w:rPr>
        <w:t>______</w:t>
      </w:r>
    </w:p>
    <w:p w:rsidR="00124577" w:rsidRPr="00124577" w:rsidRDefault="00124577" w:rsidP="00DC5092">
      <w:pPr>
        <w:widowControl w:val="0"/>
        <w:autoSpaceDE w:val="0"/>
        <w:autoSpaceDN w:val="0"/>
        <w:adjustRightInd w:val="0"/>
        <w:ind w:right="-2"/>
        <w:jc w:val="center"/>
        <w:rPr>
          <w:rFonts w:ascii="Arial" w:hAnsi="Arial" w:cs="Arial"/>
        </w:rPr>
      </w:pPr>
      <w:r w:rsidRPr="00124577">
        <w:rPr>
          <w:rFonts w:ascii="Arial" w:hAnsi="Arial" w:cs="Arial"/>
        </w:rPr>
        <w:t>(наименование услуги)</w:t>
      </w:r>
    </w:p>
    <w:p w:rsidR="00124577" w:rsidRPr="00124577" w:rsidRDefault="00717B12" w:rsidP="00DC5092">
      <w:pPr>
        <w:ind w:right="-2"/>
        <w:jc w:val="both"/>
        <w:rPr>
          <w:rFonts w:ascii="Arial" w:hAnsi="Arial" w:cs="Arial"/>
        </w:rPr>
      </w:pPr>
      <w:r w:rsidRPr="00124577">
        <w:rPr>
          <w:rFonts w:ascii="Arial" w:hAnsi="Arial" w:cs="Arial"/>
        </w:rPr>
        <w:t>Записано: _</w:t>
      </w:r>
      <w:r w:rsidR="00124577" w:rsidRPr="00124577">
        <w:rPr>
          <w:rFonts w:ascii="Arial" w:hAnsi="Arial" w:cs="Arial"/>
        </w:rPr>
        <w:t>______________________________________________________________________________________________________________________________</w:t>
      </w:r>
      <w:r w:rsidR="00DC5092">
        <w:rPr>
          <w:rFonts w:ascii="Arial" w:hAnsi="Arial" w:cs="Arial"/>
        </w:rPr>
        <w:t>_________________________</w:t>
      </w:r>
    </w:p>
    <w:p w:rsidR="00124577" w:rsidRPr="00124577" w:rsidRDefault="00124577" w:rsidP="00DC5092">
      <w:pPr>
        <w:ind w:right="-2"/>
        <w:rPr>
          <w:rFonts w:ascii="Arial" w:hAnsi="Arial" w:cs="Arial"/>
        </w:rPr>
      </w:pPr>
      <w:r w:rsidRPr="00124577">
        <w:rPr>
          <w:rFonts w:ascii="Arial" w:hAnsi="Arial" w:cs="Arial"/>
        </w:rPr>
        <w:t xml:space="preserve">Правильные </w:t>
      </w:r>
      <w:r w:rsidR="00717B12" w:rsidRPr="00124577">
        <w:rPr>
          <w:rFonts w:ascii="Arial" w:hAnsi="Arial" w:cs="Arial"/>
        </w:rPr>
        <w:t>сведения: _</w:t>
      </w:r>
      <w:r w:rsidRPr="00124577">
        <w:rPr>
          <w:rFonts w:ascii="Arial" w:hAnsi="Arial" w:cs="Arial"/>
        </w:rPr>
        <w:t>_____________________________________________</w:t>
      </w:r>
      <w:r w:rsidR="00DC5092">
        <w:rPr>
          <w:rFonts w:ascii="Arial" w:hAnsi="Arial" w:cs="Arial"/>
        </w:rPr>
        <w:t>_________</w:t>
      </w:r>
      <w:r w:rsidRPr="00124577">
        <w:rPr>
          <w:rFonts w:ascii="Arial" w:hAnsi="Arial" w:cs="Arial"/>
        </w:rPr>
        <w:t>_</w:t>
      </w:r>
    </w:p>
    <w:p w:rsidR="00124577" w:rsidRPr="00124577" w:rsidRDefault="00124577" w:rsidP="00DC5092">
      <w:pPr>
        <w:ind w:right="-2"/>
        <w:rPr>
          <w:rFonts w:ascii="Arial" w:hAnsi="Arial" w:cs="Arial"/>
        </w:rPr>
      </w:pPr>
      <w:r w:rsidRPr="00124577">
        <w:rPr>
          <w:rFonts w:ascii="Arial" w:hAnsi="Arial" w:cs="Arial"/>
        </w:rPr>
        <w:t>___________________________________________________________________</w:t>
      </w:r>
      <w:r w:rsidR="00DC5092">
        <w:rPr>
          <w:rFonts w:ascii="Arial" w:hAnsi="Arial" w:cs="Arial"/>
        </w:rPr>
        <w:t>______</w:t>
      </w:r>
      <w:r w:rsidRPr="00124577">
        <w:rPr>
          <w:rFonts w:ascii="Arial" w:hAnsi="Arial" w:cs="Arial"/>
        </w:rPr>
        <w:t>___</w:t>
      </w:r>
    </w:p>
    <w:p w:rsidR="00124577" w:rsidRPr="00124577" w:rsidRDefault="00124577" w:rsidP="00DC5092">
      <w:pPr>
        <w:ind w:right="-2"/>
        <w:jc w:val="both"/>
        <w:rPr>
          <w:rFonts w:ascii="Arial" w:hAnsi="Arial" w:cs="Arial"/>
        </w:rPr>
      </w:pPr>
      <w:r w:rsidRPr="00124577">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24577" w:rsidRPr="00124577" w:rsidRDefault="00124577" w:rsidP="00DC5092">
      <w:pPr>
        <w:ind w:right="-2"/>
        <w:jc w:val="both"/>
        <w:rPr>
          <w:rFonts w:ascii="Arial" w:hAnsi="Arial" w:cs="Arial"/>
        </w:rPr>
      </w:pPr>
      <w:r w:rsidRPr="00124577">
        <w:rPr>
          <w:rFonts w:ascii="Arial" w:hAnsi="Arial" w:cs="Arial"/>
        </w:rPr>
        <w:t>Прилагаю следующие документы:</w:t>
      </w:r>
    </w:p>
    <w:p w:rsidR="00124577" w:rsidRPr="00124577" w:rsidRDefault="00124577" w:rsidP="00DC5092">
      <w:pPr>
        <w:ind w:right="-2"/>
        <w:jc w:val="both"/>
        <w:rPr>
          <w:rFonts w:ascii="Arial" w:hAnsi="Arial" w:cs="Arial"/>
        </w:rPr>
      </w:pPr>
      <w:r w:rsidRPr="00124577">
        <w:rPr>
          <w:rFonts w:ascii="Arial" w:hAnsi="Arial" w:cs="Arial"/>
        </w:rPr>
        <w:t>1.</w:t>
      </w:r>
    </w:p>
    <w:p w:rsidR="00124577" w:rsidRPr="00124577" w:rsidRDefault="00124577" w:rsidP="00DC5092">
      <w:pPr>
        <w:ind w:right="-2"/>
        <w:jc w:val="both"/>
        <w:rPr>
          <w:rFonts w:ascii="Arial" w:hAnsi="Arial" w:cs="Arial"/>
        </w:rPr>
      </w:pPr>
      <w:r w:rsidRPr="00124577">
        <w:rPr>
          <w:rFonts w:ascii="Arial" w:hAnsi="Arial" w:cs="Arial"/>
        </w:rPr>
        <w:t>2.</w:t>
      </w:r>
    </w:p>
    <w:p w:rsidR="00124577" w:rsidRPr="00124577" w:rsidRDefault="00124577" w:rsidP="00DC5092">
      <w:pPr>
        <w:ind w:right="-2"/>
        <w:jc w:val="both"/>
        <w:rPr>
          <w:rFonts w:ascii="Arial" w:hAnsi="Arial" w:cs="Arial"/>
        </w:rPr>
      </w:pPr>
      <w:r w:rsidRPr="00124577">
        <w:rPr>
          <w:rFonts w:ascii="Arial" w:hAnsi="Arial" w:cs="Arial"/>
        </w:rPr>
        <w:t>3.</w:t>
      </w:r>
    </w:p>
    <w:p w:rsidR="00124577" w:rsidRPr="00124577" w:rsidRDefault="00124577" w:rsidP="00DC5092">
      <w:pPr>
        <w:ind w:right="-2"/>
        <w:jc w:val="both"/>
        <w:rPr>
          <w:rFonts w:ascii="Arial" w:hAnsi="Arial" w:cs="Arial"/>
        </w:rPr>
      </w:pPr>
      <w:r w:rsidRPr="00124577">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124577" w:rsidRPr="00124577" w:rsidRDefault="00124577" w:rsidP="00DC5092">
      <w:pPr>
        <w:widowControl w:val="0"/>
        <w:autoSpaceDE w:val="0"/>
        <w:autoSpaceDN w:val="0"/>
        <w:adjustRightInd w:val="0"/>
        <w:jc w:val="both"/>
        <w:rPr>
          <w:rFonts w:ascii="Arial" w:hAnsi="Arial" w:cs="Arial"/>
        </w:rPr>
      </w:pPr>
      <w:r w:rsidRPr="00124577">
        <w:rPr>
          <w:rFonts w:ascii="Arial" w:hAnsi="Arial" w:cs="Arial"/>
        </w:rPr>
        <w:t xml:space="preserve">посредством отправления электронного документа на адрес </w:t>
      </w:r>
      <w:r w:rsidR="00717B12" w:rsidRPr="00124577">
        <w:rPr>
          <w:rFonts w:ascii="Arial" w:hAnsi="Arial" w:cs="Arial"/>
        </w:rPr>
        <w:t>E-mail: _</w:t>
      </w:r>
      <w:r w:rsidRPr="00124577">
        <w:rPr>
          <w:rFonts w:ascii="Arial" w:hAnsi="Arial" w:cs="Arial"/>
        </w:rPr>
        <w:t>______</w:t>
      </w:r>
      <w:r w:rsidR="00DC5092">
        <w:rPr>
          <w:rFonts w:ascii="Arial" w:hAnsi="Arial" w:cs="Arial"/>
        </w:rPr>
        <w:t>___________</w:t>
      </w:r>
      <w:r w:rsidRPr="00124577">
        <w:rPr>
          <w:rFonts w:ascii="Arial" w:hAnsi="Arial" w:cs="Arial"/>
        </w:rPr>
        <w:t>;</w:t>
      </w:r>
    </w:p>
    <w:p w:rsidR="00124577" w:rsidRPr="00124577" w:rsidRDefault="00124577" w:rsidP="00DC5092">
      <w:pPr>
        <w:widowControl w:val="0"/>
        <w:autoSpaceDE w:val="0"/>
        <w:autoSpaceDN w:val="0"/>
        <w:adjustRightInd w:val="0"/>
        <w:jc w:val="both"/>
        <w:rPr>
          <w:rFonts w:ascii="Arial" w:hAnsi="Arial" w:cs="Arial"/>
        </w:rPr>
      </w:pPr>
      <w:r w:rsidRPr="00124577">
        <w:rPr>
          <w:rFonts w:ascii="Arial" w:hAnsi="Arial" w:cs="Arial"/>
        </w:rPr>
        <w:t>в виде заверенной копии на бумажном носителе почтовым отправлением по адресу: _______________________________________________________________</w:t>
      </w:r>
      <w:r w:rsidR="00DC5092">
        <w:rPr>
          <w:rFonts w:ascii="Arial" w:hAnsi="Arial" w:cs="Arial"/>
        </w:rPr>
        <w:t>___________</w:t>
      </w:r>
      <w:r w:rsidRPr="00124577">
        <w:rPr>
          <w:rFonts w:ascii="Arial" w:hAnsi="Arial" w:cs="Arial"/>
        </w:rPr>
        <w:t>_.</w:t>
      </w:r>
    </w:p>
    <w:p w:rsidR="00124577" w:rsidRPr="00124577" w:rsidRDefault="00124577" w:rsidP="00DC5092">
      <w:pPr>
        <w:widowControl w:val="0"/>
        <w:autoSpaceDE w:val="0"/>
        <w:autoSpaceDN w:val="0"/>
        <w:adjustRightInd w:val="0"/>
        <w:jc w:val="both"/>
        <w:rPr>
          <w:rFonts w:ascii="Arial" w:hAnsi="Arial" w:cs="Arial"/>
          <w:color w:val="000000"/>
          <w:spacing w:val="-6"/>
        </w:rPr>
      </w:pPr>
      <w:r w:rsidRPr="00124577">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24577" w:rsidRPr="00124577" w:rsidRDefault="00124577" w:rsidP="00DC5092">
      <w:pPr>
        <w:widowControl w:val="0"/>
        <w:autoSpaceDE w:val="0"/>
        <w:autoSpaceDN w:val="0"/>
        <w:adjustRightInd w:val="0"/>
        <w:jc w:val="both"/>
        <w:rPr>
          <w:rFonts w:ascii="Arial" w:hAnsi="Arial" w:cs="Arial"/>
          <w:color w:val="000000"/>
          <w:spacing w:val="-6"/>
        </w:rPr>
      </w:pPr>
      <w:r w:rsidRPr="00124577">
        <w:rPr>
          <w:rFonts w:ascii="Arial" w:hAnsi="Arial" w:cs="Arial"/>
          <w:color w:val="000000"/>
          <w:spacing w:val="-6"/>
        </w:rPr>
        <w:t>Даю свое согласие на участие в опросе по оценке качества предоставленной мне муниципальной услуги по телефону: _______________________</w:t>
      </w:r>
      <w:r w:rsidR="00DC5092">
        <w:rPr>
          <w:rFonts w:ascii="Arial" w:hAnsi="Arial" w:cs="Arial"/>
          <w:color w:val="000000"/>
          <w:spacing w:val="-6"/>
        </w:rPr>
        <w:t>_________________________</w:t>
      </w:r>
      <w:r w:rsidRPr="00124577">
        <w:rPr>
          <w:rFonts w:ascii="Arial" w:hAnsi="Arial" w:cs="Arial"/>
          <w:color w:val="000000"/>
          <w:spacing w:val="-6"/>
        </w:rPr>
        <w:t>.</w:t>
      </w:r>
    </w:p>
    <w:p w:rsidR="00124577" w:rsidRPr="00124577" w:rsidRDefault="00124577" w:rsidP="00DC5092">
      <w:pPr>
        <w:jc w:val="center"/>
        <w:rPr>
          <w:rFonts w:ascii="Arial" w:hAnsi="Arial" w:cs="Arial"/>
        </w:rPr>
      </w:pPr>
    </w:p>
    <w:p w:rsidR="00124577" w:rsidRPr="00124577" w:rsidRDefault="00124577" w:rsidP="00655990">
      <w:pPr>
        <w:jc w:val="both"/>
        <w:rPr>
          <w:rFonts w:ascii="Arial" w:hAnsi="Arial" w:cs="Arial"/>
        </w:rPr>
      </w:pPr>
      <w:r w:rsidRPr="00124577">
        <w:rPr>
          <w:rFonts w:ascii="Arial" w:hAnsi="Arial" w:cs="Arial"/>
        </w:rPr>
        <w:t>______________</w:t>
      </w:r>
      <w:r w:rsidRPr="00124577">
        <w:rPr>
          <w:rFonts w:ascii="Arial" w:hAnsi="Arial" w:cs="Arial"/>
        </w:rPr>
        <w:tab/>
      </w:r>
      <w:r w:rsidRPr="00124577">
        <w:rPr>
          <w:rFonts w:ascii="Arial" w:hAnsi="Arial" w:cs="Arial"/>
        </w:rPr>
        <w:tab/>
      </w:r>
      <w:r w:rsidRPr="00124577">
        <w:rPr>
          <w:rFonts w:ascii="Arial" w:hAnsi="Arial" w:cs="Arial"/>
        </w:rPr>
        <w:tab/>
      </w:r>
      <w:r w:rsidRPr="00124577">
        <w:rPr>
          <w:rFonts w:ascii="Arial" w:hAnsi="Arial" w:cs="Arial"/>
        </w:rPr>
        <w:tab/>
        <w:t>_________________ ( ________________)</w:t>
      </w:r>
    </w:p>
    <w:p w:rsidR="00124577" w:rsidRPr="00124577" w:rsidRDefault="00124577" w:rsidP="00655990">
      <w:pPr>
        <w:jc w:val="both"/>
        <w:rPr>
          <w:rFonts w:ascii="Arial" w:hAnsi="Arial" w:cs="Arial"/>
        </w:rPr>
      </w:pPr>
      <w:r w:rsidRPr="00124577">
        <w:rPr>
          <w:rFonts w:ascii="Arial" w:hAnsi="Arial" w:cs="Arial"/>
        </w:rPr>
        <w:tab/>
        <w:t>(дата)</w:t>
      </w:r>
      <w:r w:rsidRPr="00124577">
        <w:rPr>
          <w:rFonts w:ascii="Arial" w:hAnsi="Arial" w:cs="Arial"/>
        </w:rPr>
        <w:tab/>
      </w:r>
      <w:r w:rsidRPr="00124577">
        <w:rPr>
          <w:rFonts w:ascii="Arial" w:hAnsi="Arial" w:cs="Arial"/>
        </w:rPr>
        <w:tab/>
      </w:r>
      <w:r w:rsidRPr="00124577">
        <w:rPr>
          <w:rFonts w:ascii="Arial" w:hAnsi="Arial" w:cs="Arial"/>
        </w:rPr>
        <w:tab/>
      </w:r>
      <w:r w:rsidRPr="00124577">
        <w:rPr>
          <w:rFonts w:ascii="Arial" w:hAnsi="Arial" w:cs="Arial"/>
        </w:rPr>
        <w:tab/>
      </w:r>
      <w:r w:rsidRPr="00124577">
        <w:rPr>
          <w:rFonts w:ascii="Arial" w:hAnsi="Arial" w:cs="Arial"/>
        </w:rPr>
        <w:tab/>
      </w:r>
      <w:r w:rsidRPr="00124577">
        <w:rPr>
          <w:rFonts w:ascii="Arial" w:hAnsi="Arial" w:cs="Arial"/>
        </w:rPr>
        <w:tab/>
        <w:t>(подпись)</w:t>
      </w:r>
      <w:r w:rsidRPr="00124577">
        <w:rPr>
          <w:rFonts w:ascii="Arial" w:hAnsi="Arial" w:cs="Arial"/>
        </w:rPr>
        <w:tab/>
      </w:r>
      <w:r w:rsidRPr="00124577">
        <w:rPr>
          <w:rFonts w:ascii="Arial" w:hAnsi="Arial" w:cs="Arial"/>
        </w:rPr>
        <w:tab/>
        <w:t>(Ф.И.О.)</w:t>
      </w:r>
    </w:p>
    <w:p w:rsidR="00124577" w:rsidRPr="00124577" w:rsidRDefault="00124577" w:rsidP="00655990">
      <w:pPr>
        <w:jc w:val="right"/>
        <w:rPr>
          <w:rFonts w:ascii="Arial" w:hAnsi="Arial" w:cs="Arial"/>
        </w:rPr>
        <w:sectPr w:rsidR="00124577" w:rsidRPr="00124577" w:rsidSect="00DC5092">
          <w:pgSz w:w="11906" w:h="16838"/>
          <w:pgMar w:top="993" w:right="567" w:bottom="284" w:left="1134" w:header="708" w:footer="708" w:gutter="0"/>
          <w:cols w:space="708"/>
          <w:docGrid w:linePitch="360"/>
        </w:sectPr>
      </w:pPr>
    </w:p>
    <w:p w:rsidR="00DC5092" w:rsidRDefault="00DC5092" w:rsidP="00655990">
      <w:pPr>
        <w:jc w:val="right"/>
        <w:rPr>
          <w:rFonts w:ascii="Arial" w:hAnsi="Arial" w:cs="Arial"/>
          <w:color w:val="000000"/>
          <w:spacing w:val="-6"/>
        </w:rPr>
      </w:pPr>
    </w:p>
    <w:p w:rsidR="00DC5092" w:rsidRDefault="00DC5092" w:rsidP="00655990">
      <w:pPr>
        <w:jc w:val="right"/>
        <w:rPr>
          <w:rFonts w:ascii="Arial" w:hAnsi="Arial" w:cs="Arial"/>
          <w:color w:val="000000"/>
          <w:spacing w:val="-6"/>
        </w:rPr>
      </w:pPr>
    </w:p>
    <w:p w:rsidR="00DC5092" w:rsidRDefault="00DC5092" w:rsidP="00655990">
      <w:pPr>
        <w:jc w:val="right"/>
        <w:rPr>
          <w:rFonts w:ascii="Arial" w:hAnsi="Arial" w:cs="Arial"/>
          <w:color w:val="000000"/>
          <w:spacing w:val="-6"/>
        </w:rPr>
      </w:pPr>
    </w:p>
    <w:p w:rsidR="00124577" w:rsidRPr="00124577" w:rsidRDefault="00124577" w:rsidP="00655990">
      <w:pPr>
        <w:jc w:val="right"/>
        <w:rPr>
          <w:rFonts w:ascii="Arial" w:hAnsi="Arial" w:cs="Arial"/>
          <w:color w:val="000000"/>
          <w:spacing w:val="-6"/>
        </w:rPr>
      </w:pPr>
      <w:r w:rsidRPr="00124577">
        <w:rPr>
          <w:rFonts w:ascii="Arial" w:hAnsi="Arial" w:cs="Arial"/>
          <w:color w:val="000000"/>
          <w:spacing w:val="-6"/>
        </w:rPr>
        <w:t>Приложение</w:t>
      </w:r>
    </w:p>
    <w:p w:rsidR="00124577" w:rsidRPr="00124577" w:rsidRDefault="00124577" w:rsidP="00655990">
      <w:pPr>
        <w:jc w:val="right"/>
        <w:rPr>
          <w:rFonts w:ascii="Arial" w:hAnsi="Arial" w:cs="Arial"/>
        </w:rPr>
      </w:pPr>
      <w:r w:rsidRPr="00124577">
        <w:rPr>
          <w:rFonts w:ascii="Arial" w:hAnsi="Arial" w:cs="Arial"/>
          <w:color w:val="000000"/>
          <w:spacing w:val="-6"/>
        </w:rPr>
        <w:t xml:space="preserve"> (справочное)</w:t>
      </w:r>
    </w:p>
    <w:p w:rsidR="00124577" w:rsidRPr="00124577" w:rsidRDefault="00124577" w:rsidP="00655990">
      <w:pPr>
        <w:rPr>
          <w:rFonts w:ascii="Arial" w:hAnsi="Arial" w:cs="Arial"/>
        </w:rPr>
      </w:pPr>
    </w:p>
    <w:p w:rsidR="00124577" w:rsidRPr="00124577" w:rsidRDefault="00124577" w:rsidP="00655990">
      <w:pPr>
        <w:autoSpaceDE w:val="0"/>
        <w:autoSpaceDN w:val="0"/>
        <w:adjustRightInd w:val="0"/>
        <w:ind w:firstLine="720"/>
        <w:jc w:val="both"/>
        <w:rPr>
          <w:rFonts w:ascii="Arial" w:hAnsi="Arial" w:cs="Arial"/>
        </w:rPr>
      </w:pPr>
    </w:p>
    <w:p w:rsidR="00124577" w:rsidRPr="00124577" w:rsidRDefault="00124577" w:rsidP="00655990">
      <w:pPr>
        <w:autoSpaceDE w:val="0"/>
        <w:autoSpaceDN w:val="0"/>
        <w:adjustRightInd w:val="0"/>
        <w:ind w:firstLine="720"/>
        <w:jc w:val="both"/>
        <w:rPr>
          <w:rFonts w:ascii="Arial" w:hAnsi="Arial" w:cs="Arial"/>
        </w:rPr>
      </w:pPr>
    </w:p>
    <w:p w:rsidR="00124577" w:rsidRPr="00124577" w:rsidRDefault="00124577" w:rsidP="00655990">
      <w:pPr>
        <w:autoSpaceDE w:val="0"/>
        <w:autoSpaceDN w:val="0"/>
        <w:adjustRightInd w:val="0"/>
        <w:jc w:val="center"/>
        <w:rPr>
          <w:rFonts w:ascii="Arial" w:hAnsi="Arial" w:cs="Arial"/>
          <w:bCs/>
        </w:rPr>
      </w:pPr>
    </w:p>
    <w:p w:rsidR="00124577" w:rsidRPr="00AF55FB" w:rsidRDefault="00124577" w:rsidP="00655990">
      <w:pPr>
        <w:jc w:val="center"/>
        <w:rPr>
          <w:rFonts w:ascii="Arial" w:hAnsi="Arial" w:cs="Arial"/>
          <w:color w:val="000000"/>
        </w:rPr>
      </w:pPr>
      <w:r w:rsidRPr="00124577">
        <w:rPr>
          <w:rFonts w:ascii="Arial" w:hAnsi="Arial" w:cs="Arial"/>
        </w:rPr>
        <w:t xml:space="preserve">Реквизиты должностных лиц, ответственных за предоставление муниципальной услуги и </w:t>
      </w:r>
      <w:r w:rsidRPr="00AF55FB">
        <w:rPr>
          <w:rFonts w:ascii="Arial" w:hAnsi="Arial" w:cs="Arial"/>
          <w:color w:val="000000"/>
        </w:rPr>
        <w:t>осущес</w:t>
      </w:r>
      <w:r w:rsidR="0017105A" w:rsidRPr="00AF55FB">
        <w:rPr>
          <w:rFonts w:ascii="Arial" w:hAnsi="Arial" w:cs="Arial"/>
          <w:color w:val="000000"/>
        </w:rPr>
        <w:t>твляющих контроль ее исполнения</w:t>
      </w:r>
    </w:p>
    <w:p w:rsidR="00124577" w:rsidRPr="00AF55FB" w:rsidRDefault="00124577" w:rsidP="00655990">
      <w:pPr>
        <w:jc w:val="center"/>
        <w:rPr>
          <w:rFonts w:ascii="Arial" w:hAnsi="Arial" w:cs="Arial"/>
          <w:color w:val="000000"/>
        </w:rPr>
      </w:pPr>
    </w:p>
    <w:p w:rsidR="00124577" w:rsidRPr="00AF55FB" w:rsidRDefault="00124577" w:rsidP="00655990">
      <w:pPr>
        <w:tabs>
          <w:tab w:val="left" w:pos="5760"/>
        </w:tabs>
        <w:rPr>
          <w:rFonts w:ascii="Arial" w:hAnsi="Arial" w:cs="Arial"/>
          <w:color w:val="000000"/>
        </w:rPr>
      </w:pPr>
      <w:r w:rsidRPr="00AF55FB">
        <w:rPr>
          <w:rFonts w:ascii="Arial" w:hAnsi="Arial" w:cs="Arial"/>
          <w:color w:val="000000"/>
        </w:rPr>
        <w:tab/>
      </w:r>
    </w:p>
    <w:p w:rsidR="00D526DE" w:rsidRPr="00AF55FB" w:rsidRDefault="00124577" w:rsidP="00655990">
      <w:pPr>
        <w:jc w:val="center"/>
        <w:rPr>
          <w:rFonts w:ascii="Arial" w:hAnsi="Arial" w:cs="Arial"/>
          <w:color w:val="000000"/>
        </w:rPr>
      </w:pPr>
      <w:r w:rsidRPr="00AF55FB">
        <w:rPr>
          <w:rFonts w:ascii="Arial" w:hAnsi="Arial" w:cs="Arial"/>
          <w:color w:val="000000"/>
        </w:rPr>
        <w:t xml:space="preserve">Исполком </w:t>
      </w:r>
      <w:r w:rsidR="00575FCA">
        <w:rPr>
          <w:rFonts w:ascii="Arial" w:hAnsi="Arial" w:cs="Arial"/>
          <w:color w:val="000000"/>
        </w:rPr>
        <w:t>Екатерининского</w:t>
      </w:r>
      <w:r w:rsidR="00D526DE" w:rsidRPr="00AF55FB">
        <w:rPr>
          <w:rFonts w:ascii="Arial" w:hAnsi="Arial" w:cs="Arial"/>
          <w:color w:val="000000"/>
        </w:rPr>
        <w:t xml:space="preserve"> сельского поселения </w:t>
      </w:r>
    </w:p>
    <w:p w:rsidR="00124577" w:rsidRPr="00AF55FB" w:rsidRDefault="00D526DE" w:rsidP="00655990">
      <w:pPr>
        <w:jc w:val="center"/>
        <w:rPr>
          <w:rFonts w:ascii="Arial" w:hAnsi="Arial" w:cs="Arial"/>
          <w:color w:val="000000"/>
        </w:rPr>
      </w:pPr>
      <w:r w:rsidRPr="00AF55FB">
        <w:rPr>
          <w:rFonts w:ascii="Arial" w:hAnsi="Arial" w:cs="Arial"/>
          <w:color w:val="000000"/>
        </w:rPr>
        <w:t>Новошешминского</w:t>
      </w:r>
      <w:r w:rsidR="00124577" w:rsidRPr="00AF55FB">
        <w:rPr>
          <w:rFonts w:ascii="Arial" w:hAnsi="Arial" w:cs="Arial"/>
          <w:color w:val="000000"/>
        </w:rPr>
        <w:t xml:space="preserve"> муниципального района</w:t>
      </w:r>
    </w:p>
    <w:p w:rsidR="00124577" w:rsidRPr="00AF55FB" w:rsidRDefault="00124577" w:rsidP="00655990">
      <w:pPr>
        <w:suppressAutoHyphens/>
        <w:jc w:val="center"/>
        <w:rPr>
          <w:rFonts w:ascii="Arial" w:hAnsi="Arial" w:cs="Arial"/>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985"/>
        <w:gridCol w:w="4252"/>
      </w:tblGrid>
      <w:tr w:rsidR="00124577" w:rsidRPr="00AF55FB" w:rsidTr="00655990">
        <w:trPr>
          <w:trHeight w:val="488"/>
        </w:trPr>
        <w:tc>
          <w:tcPr>
            <w:tcW w:w="4219"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Должность</w:t>
            </w:r>
          </w:p>
        </w:tc>
        <w:tc>
          <w:tcPr>
            <w:tcW w:w="1985"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Телефон</w:t>
            </w:r>
          </w:p>
        </w:tc>
        <w:tc>
          <w:tcPr>
            <w:tcW w:w="4252"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Электронный адрес</w:t>
            </w:r>
          </w:p>
        </w:tc>
      </w:tr>
      <w:tr w:rsidR="00124577" w:rsidRPr="00AF55FB" w:rsidTr="00655990">
        <w:tc>
          <w:tcPr>
            <w:tcW w:w="4219" w:type="dxa"/>
            <w:tcBorders>
              <w:top w:val="single" w:sz="4" w:space="0" w:color="auto"/>
              <w:left w:val="single" w:sz="4" w:space="0" w:color="auto"/>
              <w:bottom w:val="single" w:sz="4" w:space="0" w:color="auto"/>
              <w:right w:val="single" w:sz="4" w:space="0" w:color="auto"/>
            </w:tcBorders>
          </w:tcPr>
          <w:p w:rsidR="00124577" w:rsidRPr="00AF55FB" w:rsidRDefault="0017105A" w:rsidP="00655990">
            <w:pPr>
              <w:suppressAutoHyphens/>
              <w:jc w:val="both"/>
              <w:rPr>
                <w:rFonts w:ascii="Arial" w:hAnsi="Arial" w:cs="Arial"/>
                <w:color w:val="000000"/>
              </w:rPr>
            </w:pPr>
            <w:r w:rsidRPr="00AF55FB">
              <w:rPr>
                <w:rFonts w:ascii="Arial" w:hAnsi="Arial" w:cs="Arial"/>
                <w:color w:val="000000"/>
              </w:rPr>
              <w:t xml:space="preserve">Руководитель Исполнительного </w:t>
            </w:r>
            <w:r w:rsidR="00DC5092" w:rsidRPr="00AF55FB">
              <w:rPr>
                <w:rFonts w:ascii="Arial" w:hAnsi="Arial" w:cs="Arial"/>
                <w:color w:val="000000"/>
              </w:rPr>
              <w:t>комитета сельского</w:t>
            </w:r>
            <w:r w:rsidR="00D526DE" w:rsidRPr="00AF55FB">
              <w:rPr>
                <w:rFonts w:ascii="Arial" w:hAnsi="Arial" w:cs="Arial"/>
                <w:color w:val="000000"/>
              </w:rPr>
              <w:t xml:space="preserve"> поселения</w:t>
            </w:r>
          </w:p>
        </w:tc>
        <w:tc>
          <w:tcPr>
            <w:tcW w:w="1985" w:type="dxa"/>
            <w:tcBorders>
              <w:top w:val="single" w:sz="4" w:space="0" w:color="auto"/>
              <w:left w:val="single" w:sz="4" w:space="0" w:color="auto"/>
              <w:bottom w:val="single" w:sz="4" w:space="0" w:color="auto"/>
              <w:right w:val="single" w:sz="4" w:space="0" w:color="auto"/>
            </w:tcBorders>
          </w:tcPr>
          <w:p w:rsidR="00124577" w:rsidRPr="00AF55FB" w:rsidRDefault="00D526DE" w:rsidP="00655990">
            <w:pPr>
              <w:suppressAutoHyphens/>
              <w:rPr>
                <w:rFonts w:ascii="Arial" w:hAnsi="Arial" w:cs="Arial"/>
                <w:color w:val="000000"/>
              </w:rPr>
            </w:pPr>
            <w:r w:rsidRPr="00AF55FB">
              <w:rPr>
                <w:rFonts w:ascii="Arial" w:hAnsi="Arial" w:cs="Arial"/>
                <w:color w:val="000000"/>
              </w:rPr>
              <w:t>8(84348) 3-</w:t>
            </w:r>
            <w:r w:rsidR="00575FCA">
              <w:rPr>
                <w:rFonts w:ascii="Arial" w:hAnsi="Arial" w:cs="Arial"/>
                <w:color w:val="000000"/>
              </w:rPr>
              <w:t>67</w:t>
            </w:r>
            <w:r w:rsidRPr="00AF55FB">
              <w:rPr>
                <w:rFonts w:ascii="Arial" w:hAnsi="Arial" w:cs="Arial"/>
                <w:color w:val="000000"/>
              </w:rPr>
              <w:t>-</w:t>
            </w:r>
            <w:r w:rsidR="00575FCA">
              <w:rPr>
                <w:rFonts w:ascii="Arial" w:hAnsi="Arial" w:cs="Arial"/>
                <w:color w:val="000000"/>
              </w:rPr>
              <w:t>36</w:t>
            </w:r>
          </w:p>
        </w:tc>
        <w:tc>
          <w:tcPr>
            <w:tcW w:w="4252" w:type="dxa"/>
            <w:tcBorders>
              <w:top w:val="single" w:sz="4" w:space="0" w:color="auto"/>
              <w:left w:val="single" w:sz="4" w:space="0" w:color="auto"/>
              <w:bottom w:val="single" w:sz="4" w:space="0" w:color="auto"/>
              <w:right w:val="single" w:sz="4" w:space="0" w:color="auto"/>
            </w:tcBorders>
          </w:tcPr>
          <w:p w:rsidR="00124577" w:rsidRPr="00AF55FB" w:rsidRDefault="00575FCA" w:rsidP="00655990">
            <w:pPr>
              <w:suppressAutoHyphens/>
              <w:jc w:val="center"/>
              <w:rPr>
                <w:rFonts w:ascii="Arial" w:hAnsi="Arial" w:cs="Arial"/>
                <w:color w:val="000000"/>
              </w:rPr>
            </w:pPr>
            <w:r>
              <w:rPr>
                <w:rFonts w:ascii="Arial" w:hAnsi="Arial" w:cs="Arial"/>
                <w:color w:val="000000"/>
                <w:lang w:val="en-US"/>
              </w:rPr>
              <w:t>Ekat</w:t>
            </w:r>
            <w:r w:rsidR="00D526DE" w:rsidRPr="00AF55FB">
              <w:rPr>
                <w:rFonts w:ascii="Arial" w:hAnsi="Arial" w:cs="Arial"/>
                <w:color w:val="000000"/>
              </w:rPr>
              <w:t>.</w:t>
            </w:r>
            <w:r w:rsidR="008008E2" w:rsidRPr="00AF55FB">
              <w:rPr>
                <w:rFonts w:ascii="Arial" w:hAnsi="Arial" w:cs="Arial"/>
                <w:color w:val="000000"/>
                <w:lang w:val="en-US"/>
              </w:rPr>
              <w:t>N</w:t>
            </w:r>
            <w:r w:rsidR="00D526DE" w:rsidRPr="00AF55FB">
              <w:rPr>
                <w:rFonts w:ascii="Arial" w:hAnsi="Arial" w:cs="Arial"/>
                <w:color w:val="000000"/>
                <w:lang w:val="en-US"/>
              </w:rPr>
              <w:t>sm</w:t>
            </w:r>
            <w:r w:rsidR="00124577" w:rsidRPr="00AF55FB">
              <w:rPr>
                <w:rFonts w:ascii="Arial" w:hAnsi="Arial" w:cs="Arial"/>
                <w:color w:val="000000"/>
              </w:rPr>
              <w:t>@</w:t>
            </w:r>
            <w:r w:rsidR="00124577" w:rsidRPr="00AF55FB">
              <w:rPr>
                <w:rFonts w:ascii="Arial" w:hAnsi="Arial" w:cs="Arial"/>
                <w:color w:val="000000"/>
                <w:lang w:val="en-US"/>
              </w:rPr>
              <w:t>tatar</w:t>
            </w:r>
            <w:r w:rsidR="00124577" w:rsidRPr="00AF55FB">
              <w:rPr>
                <w:rFonts w:ascii="Arial" w:hAnsi="Arial" w:cs="Arial"/>
                <w:color w:val="000000"/>
              </w:rPr>
              <w:t>.</w:t>
            </w:r>
            <w:r w:rsidR="00124577" w:rsidRPr="00AF55FB">
              <w:rPr>
                <w:rFonts w:ascii="Arial" w:hAnsi="Arial" w:cs="Arial"/>
                <w:color w:val="000000"/>
                <w:lang w:val="en-US"/>
              </w:rPr>
              <w:t>ru</w:t>
            </w:r>
          </w:p>
        </w:tc>
      </w:tr>
      <w:tr w:rsidR="00D526DE" w:rsidRPr="00AF55FB" w:rsidTr="00655990">
        <w:tc>
          <w:tcPr>
            <w:tcW w:w="4219" w:type="dxa"/>
            <w:tcBorders>
              <w:top w:val="single" w:sz="4" w:space="0" w:color="auto"/>
              <w:left w:val="single" w:sz="4" w:space="0" w:color="auto"/>
              <w:bottom w:val="single" w:sz="4" w:space="0" w:color="auto"/>
              <w:right w:val="single" w:sz="4" w:space="0" w:color="auto"/>
            </w:tcBorders>
          </w:tcPr>
          <w:p w:rsidR="00D526DE" w:rsidRPr="00AF55FB" w:rsidRDefault="00D526DE" w:rsidP="00655990">
            <w:pPr>
              <w:suppressAutoHyphens/>
              <w:jc w:val="both"/>
              <w:rPr>
                <w:rFonts w:ascii="Arial" w:hAnsi="Arial" w:cs="Arial"/>
                <w:color w:val="000000"/>
              </w:rPr>
            </w:pPr>
            <w:r w:rsidRPr="00AF55FB">
              <w:rPr>
                <w:rFonts w:ascii="Arial" w:hAnsi="Arial" w:cs="Arial"/>
                <w:color w:val="000000"/>
              </w:rPr>
              <w:t>Секретарь</w:t>
            </w:r>
          </w:p>
        </w:tc>
        <w:tc>
          <w:tcPr>
            <w:tcW w:w="1985" w:type="dxa"/>
            <w:tcBorders>
              <w:top w:val="single" w:sz="4" w:space="0" w:color="auto"/>
              <w:left w:val="single" w:sz="4" w:space="0" w:color="auto"/>
              <w:bottom w:val="single" w:sz="4" w:space="0" w:color="auto"/>
              <w:right w:val="single" w:sz="4" w:space="0" w:color="auto"/>
            </w:tcBorders>
          </w:tcPr>
          <w:p w:rsidR="00D526DE" w:rsidRPr="00AF55FB" w:rsidRDefault="00D526DE" w:rsidP="00655990">
            <w:pPr>
              <w:suppressAutoHyphens/>
              <w:rPr>
                <w:rFonts w:ascii="Arial" w:hAnsi="Arial" w:cs="Arial"/>
                <w:color w:val="000000"/>
              </w:rPr>
            </w:pPr>
            <w:r w:rsidRPr="00AF55FB">
              <w:rPr>
                <w:rFonts w:ascii="Arial" w:hAnsi="Arial" w:cs="Arial"/>
                <w:color w:val="000000"/>
              </w:rPr>
              <w:t>8(84348) 3-</w:t>
            </w:r>
            <w:r w:rsidR="00575FCA">
              <w:rPr>
                <w:rFonts w:ascii="Arial" w:hAnsi="Arial" w:cs="Arial"/>
                <w:color w:val="000000"/>
              </w:rPr>
              <w:t>67-36</w:t>
            </w:r>
          </w:p>
        </w:tc>
        <w:tc>
          <w:tcPr>
            <w:tcW w:w="4252" w:type="dxa"/>
            <w:tcBorders>
              <w:top w:val="single" w:sz="4" w:space="0" w:color="auto"/>
              <w:left w:val="single" w:sz="4" w:space="0" w:color="auto"/>
              <w:bottom w:val="single" w:sz="4" w:space="0" w:color="auto"/>
              <w:right w:val="single" w:sz="4" w:space="0" w:color="auto"/>
            </w:tcBorders>
          </w:tcPr>
          <w:p w:rsidR="00D526DE" w:rsidRPr="00AF55FB" w:rsidRDefault="00575FCA" w:rsidP="00655990">
            <w:pPr>
              <w:suppressAutoHyphens/>
              <w:jc w:val="center"/>
              <w:rPr>
                <w:rFonts w:ascii="Arial" w:hAnsi="Arial" w:cs="Arial"/>
                <w:color w:val="000000"/>
              </w:rPr>
            </w:pPr>
            <w:r>
              <w:rPr>
                <w:rFonts w:ascii="Arial" w:hAnsi="Arial" w:cs="Arial"/>
                <w:color w:val="000000"/>
                <w:lang w:val="en-US"/>
              </w:rPr>
              <w:t>Ekat</w:t>
            </w:r>
            <w:r w:rsidR="008008E2" w:rsidRPr="00AF55FB">
              <w:rPr>
                <w:rFonts w:ascii="Arial" w:hAnsi="Arial" w:cs="Arial"/>
                <w:color w:val="000000"/>
              </w:rPr>
              <w:t>.</w:t>
            </w:r>
            <w:r w:rsidR="008008E2" w:rsidRPr="00AF55FB">
              <w:rPr>
                <w:rFonts w:ascii="Arial" w:hAnsi="Arial" w:cs="Arial"/>
                <w:color w:val="000000"/>
                <w:lang w:val="en-US"/>
              </w:rPr>
              <w:t>Nsm</w:t>
            </w:r>
            <w:r w:rsidR="008008E2" w:rsidRPr="00AF55FB">
              <w:rPr>
                <w:rFonts w:ascii="Arial" w:hAnsi="Arial" w:cs="Arial"/>
                <w:color w:val="000000"/>
              </w:rPr>
              <w:t>@</w:t>
            </w:r>
            <w:r w:rsidR="008008E2" w:rsidRPr="00AF55FB">
              <w:rPr>
                <w:rFonts w:ascii="Arial" w:hAnsi="Arial" w:cs="Arial"/>
                <w:color w:val="000000"/>
                <w:lang w:val="en-US"/>
              </w:rPr>
              <w:t>tatar</w:t>
            </w:r>
            <w:r w:rsidR="008008E2" w:rsidRPr="00AF55FB">
              <w:rPr>
                <w:rFonts w:ascii="Arial" w:hAnsi="Arial" w:cs="Arial"/>
                <w:color w:val="000000"/>
              </w:rPr>
              <w:t>.</w:t>
            </w:r>
            <w:r w:rsidR="008008E2" w:rsidRPr="00AF55FB">
              <w:rPr>
                <w:rFonts w:ascii="Arial" w:hAnsi="Arial" w:cs="Arial"/>
                <w:color w:val="000000"/>
                <w:lang w:val="en-US"/>
              </w:rPr>
              <w:t>ru</w:t>
            </w:r>
          </w:p>
        </w:tc>
      </w:tr>
    </w:tbl>
    <w:p w:rsidR="00124577" w:rsidRPr="00AF55FB" w:rsidRDefault="00124577" w:rsidP="00655990">
      <w:pPr>
        <w:autoSpaceDE w:val="0"/>
        <w:autoSpaceDN w:val="0"/>
        <w:adjustRightInd w:val="0"/>
        <w:ind w:firstLine="709"/>
        <w:jc w:val="both"/>
        <w:rPr>
          <w:rFonts w:ascii="Arial" w:hAnsi="Arial" w:cs="Arial"/>
          <w:color w:val="000000"/>
        </w:rPr>
      </w:pPr>
    </w:p>
    <w:p w:rsidR="00124577" w:rsidRPr="00AF55FB" w:rsidRDefault="00124577" w:rsidP="00655990">
      <w:pPr>
        <w:autoSpaceDE w:val="0"/>
        <w:autoSpaceDN w:val="0"/>
        <w:adjustRightInd w:val="0"/>
        <w:ind w:firstLine="709"/>
        <w:jc w:val="center"/>
        <w:rPr>
          <w:rFonts w:ascii="Arial" w:hAnsi="Arial" w:cs="Arial"/>
          <w:color w:val="000000"/>
        </w:rPr>
      </w:pPr>
      <w:r w:rsidRPr="00AF55FB">
        <w:rPr>
          <w:rFonts w:ascii="Arial" w:hAnsi="Arial" w:cs="Arial"/>
          <w:color w:val="000000"/>
        </w:rPr>
        <w:t xml:space="preserve">Реквизиты должностных лиц, контролирующих предоставление муниципальной услуги </w:t>
      </w:r>
    </w:p>
    <w:p w:rsidR="00124577" w:rsidRPr="00AF55FB" w:rsidRDefault="00124577" w:rsidP="00655990">
      <w:pPr>
        <w:autoSpaceDE w:val="0"/>
        <w:autoSpaceDN w:val="0"/>
        <w:adjustRightInd w:val="0"/>
        <w:ind w:firstLine="709"/>
        <w:jc w:val="center"/>
        <w:rPr>
          <w:rFonts w:ascii="Arial" w:hAnsi="Arial" w:cs="Arial"/>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410"/>
        <w:gridCol w:w="4394"/>
      </w:tblGrid>
      <w:tr w:rsidR="00124577" w:rsidRPr="00AF55FB" w:rsidTr="00655990">
        <w:trPr>
          <w:trHeight w:val="488"/>
        </w:trPr>
        <w:tc>
          <w:tcPr>
            <w:tcW w:w="3652"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Должность</w:t>
            </w:r>
          </w:p>
        </w:tc>
        <w:tc>
          <w:tcPr>
            <w:tcW w:w="2410"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Телефон</w:t>
            </w:r>
          </w:p>
        </w:tc>
        <w:tc>
          <w:tcPr>
            <w:tcW w:w="4394" w:type="dxa"/>
            <w:tcBorders>
              <w:top w:val="single" w:sz="4" w:space="0" w:color="auto"/>
              <w:left w:val="single" w:sz="4" w:space="0" w:color="auto"/>
              <w:bottom w:val="single" w:sz="4" w:space="0" w:color="auto"/>
              <w:right w:val="single" w:sz="4" w:space="0" w:color="auto"/>
            </w:tcBorders>
            <w:hideMark/>
          </w:tcPr>
          <w:p w:rsidR="00124577" w:rsidRPr="00AF55FB" w:rsidRDefault="00124577" w:rsidP="00655990">
            <w:pPr>
              <w:suppressAutoHyphens/>
              <w:jc w:val="center"/>
              <w:rPr>
                <w:rFonts w:ascii="Arial" w:hAnsi="Arial" w:cs="Arial"/>
                <w:color w:val="000000"/>
              </w:rPr>
            </w:pPr>
            <w:r w:rsidRPr="00AF55FB">
              <w:rPr>
                <w:rFonts w:ascii="Arial" w:hAnsi="Arial" w:cs="Arial"/>
                <w:color w:val="000000"/>
              </w:rPr>
              <w:t>Электронный адрес</w:t>
            </w:r>
          </w:p>
        </w:tc>
      </w:tr>
      <w:tr w:rsidR="00124577" w:rsidRPr="00AF55FB" w:rsidTr="00655990">
        <w:tc>
          <w:tcPr>
            <w:tcW w:w="3652" w:type="dxa"/>
            <w:tcBorders>
              <w:top w:val="single" w:sz="4" w:space="0" w:color="auto"/>
              <w:left w:val="single" w:sz="4" w:space="0" w:color="auto"/>
              <w:bottom w:val="single" w:sz="4" w:space="0" w:color="auto"/>
              <w:right w:val="single" w:sz="4" w:space="0" w:color="auto"/>
            </w:tcBorders>
            <w:hideMark/>
          </w:tcPr>
          <w:p w:rsidR="00124577" w:rsidRDefault="00124577" w:rsidP="00655990">
            <w:pPr>
              <w:suppressAutoHyphens/>
              <w:jc w:val="both"/>
              <w:rPr>
                <w:rFonts w:ascii="Arial" w:hAnsi="Arial" w:cs="Arial"/>
                <w:color w:val="000000"/>
              </w:rPr>
            </w:pPr>
            <w:r w:rsidRPr="00AF55FB">
              <w:rPr>
                <w:rFonts w:ascii="Arial" w:hAnsi="Arial" w:cs="Arial"/>
                <w:color w:val="000000"/>
              </w:rPr>
              <w:t xml:space="preserve">Глава поселения </w:t>
            </w:r>
          </w:p>
          <w:p w:rsidR="00DC5092" w:rsidRPr="00AF55FB" w:rsidRDefault="00DC5092" w:rsidP="00655990">
            <w:pPr>
              <w:suppressAutoHyphens/>
              <w:jc w:val="both"/>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tcPr>
          <w:p w:rsidR="00124577" w:rsidRPr="00575FCA" w:rsidRDefault="00D526DE" w:rsidP="00655990">
            <w:pPr>
              <w:suppressAutoHyphens/>
              <w:rPr>
                <w:rFonts w:ascii="Arial" w:hAnsi="Arial" w:cs="Arial"/>
                <w:color w:val="000000"/>
                <w:lang w:val="en-US"/>
              </w:rPr>
            </w:pPr>
            <w:r w:rsidRPr="00AF55FB">
              <w:rPr>
                <w:rFonts w:ascii="Arial" w:hAnsi="Arial" w:cs="Arial"/>
                <w:color w:val="000000"/>
              </w:rPr>
              <w:t>8(84348) 3-</w:t>
            </w:r>
            <w:r w:rsidR="00575FCA">
              <w:rPr>
                <w:rFonts w:ascii="Arial" w:hAnsi="Arial" w:cs="Arial"/>
                <w:color w:val="000000"/>
              </w:rPr>
              <w:t>67</w:t>
            </w:r>
            <w:r w:rsidRPr="00AF55FB">
              <w:rPr>
                <w:rFonts w:ascii="Arial" w:hAnsi="Arial" w:cs="Arial"/>
                <w:color w:val="000000"/>
              </w:rPr>
              <w:t>-</w:t>
            </w:r>
            <w:r w:rsidR="00575FCA">
              <w:rPr>
                <w:rFonts w:ascii="Arial" w:hAnsi="Arial" w:cs="Arial"/>
                <w:color w:val="000000"/>
              </w:rPr>
              <w:t>36</w:t>
            </w:r>
          </w:p>
        </w:tc>
        <w:tc>
          <w:tcPr>
            <w:tcW w:w="4394" w:type="dxa"/>
            <w:tcBorders>
              <w:top w:val="single" w:sz="4" w:space="0" w:color="auto"/>
              <w:left w:val="single" w:sz="4" w:space="0" w:color="auto"/>
              <w:bottom w:val="single" w:sz="4" w:space="0" w:color="auto"/>
              <w:right w:val="single" w:sz="4" w:space="0" w:color="auto"/>
            </w:tcBorders>
          </w:tcPr>
          <w:p w:rsidR="00124577" w:rsidRPr="00AF55FB" w:rsidRDefault="00575FCA" w:rsidP="00655990">
            <w:pPr>
              <w:suppressAutoHyphens/>
              <w:jc w:val="center"/>
              <w:rPr>
                <w:rFonts w:ascii="Arial" w:hAnsi="Arial" w:cs="Arial"/>
                <w:color w:val="000000"/>
              </w:rPr>
            </w:pPr>
            <w:r>
              <w:rPr>
                <w:rFonts w:ascii="Arial" w:hAnsi="Arial" w:cs="Arial"/>
                <w:color w:val="000000"/>
                <w:lang w:val="en-US"/>
              </w:rPr>
              <w:t>Ekat</w:t>
            </w:r>
            <w:r w:rsidR="008008E2" w:rsidRPr="00AF55FB">
              <w:rPr>
                <w:rFonts w:ascii="Arial" w:hAnsi="Arial" w:cs="Arial"/>
                <w:color w:val="000000"/>
              </w:rPr>
              <w:t>.</w:t>
            </w:r>
            <w:r w:rsidR="008008E2" w:rsidRPr="00AF55FB">
              <w:rPr>
                <w:rFonts w:ascii="Arial" w:hAnsi="Arial" w:cs="Arial"/>
                <w:color w:val="000000"/>
                <w:lang w:val="en-US"/>
              </w:rPr>
              <w:t>Nsm</w:t>
            </w:r>
            <w:r w:rsidR="008008E2" w:rsidRPr="00AF55FB">
              <w:rPr>
                <w:rFonts w:ascii="Arial" w:hAnsi="Arial" w:cs="Arial"/>
                <w:color w:val="000000"/>
              </w:rPr>
              <w:t>@</w:t>
            </w:r>
            <w:r w:rsidR="008008E2" w:rsidRPr="00AF55FB">
              <w:rPr>
                <w:rFonts w:ascii="Arial" w:hAnsi="Arial" w:cs="Arial"/>
                <w:color w:val="000000"/>
                <w:lang w:val="en-US"/>
              </w:rPr>
              <w:t>tatar</w:t>
            </w:r>
            <w:r w:rsidR="008008E2" w:rsidRPr="00AF55FB">
              <w:rPr>
                <w:rFonts w:ascii="Arial" w:hAnsi="Arial" w:cs="Arial"/>
                <w:color w:val="000000"/>
              </w:rPr>
              <w:t>.</w:t>
            </w:r>
            <w:r w:rsidR="008008E2" w:rsidRPr="00AF55FB">
              <w:rPr>
                <w:rFonts w:ascii="Arial" w:hAnsi="Arial" w:cs="Arial"/>
                <w:color w:val="000000"/>
                <w:lang w:val="en-US"/>
              </w:rPr>
              <w:t>ru</w:t>
            </w:r>
          </w:p>
        </w:tc>
      </w:tr>
    </w:tbl>
    <w:p w:rsidR="00124577" w:rsidRPr="00AF55FB" w:rsidRDefault="00124577" w:rsidP="00655990">
      <w:pPr>
        <w:autoSpaceDE w:val="0"/>
        <w:autoSpaceDN w:val="0"/>
        <w:adjustRightInd w:val="0"/>
        <w:ind w:firstLine="540"/>
        <w:jc w:val="both"/>
        <w:rPr>
          <w:rFonts w:ascii="Arial" w:hAnsi="Arial" w:cs="Arial"/>
          <w:color w:val="000000"/>
        </w:rPr>
      </w:pPr>
      <w:r w:rsidRPr="00AF55FB">
        <w:rPr>
          <w:rFonts w:ascii="Arial" w:hAnsi="Arial" w:cs="Arial"/>
          <w:color w:val="000000"/>
        </w:rPr>
        <w:t xml:space="preserve"> </w:t>
      </w:r>
    </w:p>
    <w:p w:rsidR="00124577" w:rsidRPr="00AF55FB" w:rsidRDefault="00124577" w:rsidP="00655990">
      <w:pPr>
        <w:autoSpaceDE w:val="0"/>
        <w:autoSpaceDN w:val="0"/>
        <w:adjustRightInd w:val="0"/>
        <w:ind w:firstLine="540"/>
        <w:jc w:val="both"/>
        <w:rPr>
          <w:rFonts w:ascii="Arial" w:hAnsi="Arial" w:cs="Arial"/>
          <w:color w:val="000000"/>
        </w:rPr>
      </w:pPr>
      <w:r w:rsidRPr="00AF55FB">
        <w:rPr>
          <w:rFonts w:ascii="Arial" w:hAnsi="Arial" w:cs="Arial"/>
          <w:color w:val="000000"/>
        </w:rPr>
        <w:t xml:space="preserve"> </w:t>
      </w:r>
    </w:p>
    <w:p w:rsidR="00124577" w:rsidRPr="00AF55FB" w:rsidRDefault="00124577" w:rsidP="00655990">
      <w:pPr>
        <w:pStyle w:val="ConsPlusNonformat"/>
        <w:ind w:left="4962"/>
        <w:rPr>
          <w:rFonts w:ascii="Arial" w:hAnsi="Arial" w:cs="Arial"/>
          <w:color w:val="000000"/>
          <w:sz w:val="24"/>
          <w:szCs w:val="24"/>
        </w:rPr>
      </w:pPr>
    </w:p>
    <w:p w:rsidR="00D95F11" w:rsidRPr="00124577" w:rsidRDefault="00D95F11" w:rsidP="00655990">
      <w:pPr>
        <w:jc w:val="both"/>
        <w:rPr>
          <w:rFonts w:ascii="Arial" w:hAnsi="Arial" w:cs="Arial"/>
          <w:bCs/>
          <w:lang w:eastAsia="x-none"/>
        </w:rPr>
      </w:pPr>
    </w:p>
    <w:sectPr w:rsidR="00D95F11" w:rsidRPr="00124577" w:rsidSect="00655990">
      <w:pgSz w:w="11907" w:h="16840" w:code="9"/>
      <w:pgMar w:top="284" w:right="567" w:bottom="284" w:left="85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7C" w:rsidRDefault="008C7D7C" w:rsidP="000338CD">
      <w:r>
        <w:separator/>
      </w:r>
    </w:p>
  </w:endnote>
  <w:endnote w:type="continuationSeparator" w:id="0">
    <w:p w:rsidR="008C7D7C" w:rsidRDefault="008C7D7C" w:rsidP="0003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7C" w:rsidRDefault="008C7D7C" w:rsidP="000338CD">
      <w:r>
        <w:separator/>
      </w:r>
    </w:p>
  </w:footnote>
  <w:footnote w:type="continuationSeparator" w:id="0">
    <w:p w:rsidR="008C7D7C" w:rsidRDefault="008C7D7C" w:rsidP="00033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57E"/>
    <w:multiLevelType w:val="hybridMultilevel"/>
    <w:tmpl w:val="00DEC202"/>
    <w:lvl w:ilvl="0" w:tplc="6ED663CE">
      <w:start w:val="4"/>
      <w:numFmt w:val="decimal"/>
      <w:lvlText w:val="%1)"/>
      <w:lvlJc w:val="left"/>
      <w:pPr>
        <w:ind w:left="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8566A">
      <w:start w:val="1"/>
      <w:numFmt w:val="lowerLetter"/>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C1C72">
      <w:start w:val="1"/>
      <w:numFmt w:val="lowerRoman"/>
      <w:lvlText w:val="%3"/>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9CD8A0">
      <w:start w:val="1"/>
      <w:numFmt w:val="decimal"/>
      <w:lvlText w:val="%4"/>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C959A">
      <w:start w:val="1"/>
      <w:numFmt w:val="lowerLetter"/>
      <w:lvlText w:val="%5"/>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229CF2">
      <w:start w:val="1"/>
      <w:numFmt w:val="lowerRoman"/>
      <w:lvlText w:val="%6"/>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85A82">
      <w:start w:val="1"/>
      <w:numFmt w:val="decimal"/>
      <w:lvlText w:val="%7"/>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8421C">
      <w:start w:val="1"/>
      <w:numFmt w:val="lowerLetter"/>
      <w:lvlText w:val="%8"/>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3EA21C">
      <w:start w:val="1"/>
      <w:numFmt w:val="lowerRoman"/>
      <w:lvlText w:val="%9"/>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166346"/>
    <w:multiLevelType w:val="multilevel"/>
    <w:tmpl w:val="A39886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903A0"/>
    <w:multiLevelType w:val="hybridMultilevel"/>
    <w:tmpl w:val="7EC26A26"/>
    <w:lvl w:ilvl="0" w:tplc="5B728B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70E362D"/>
    <w:multiLevelType w:val="hybridMultilevel"/>
    <w:tmpl w:val="5344ECFE"/>
    <w:lvl w:ilvl="0" w:tplc="09B81B98">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E24CDC"/>
    <w:multiLevelType w:val="multilevel"/>
    <w:tmpl w:val="D04EF346"/>
    <w:lvl w:ilvl="0">
      <w:start w:val="1"/>
      <w:numFmt w:val="decimal"/>
      <w:lvlText w:val="%1."/>
      <w:lvlJc w:val="left"/>
      <w:pPr>
        <w:ind w:left="6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15:restartNumberingAfterBreak="0">
    <w:nsid w:val="1EC82627"/>
    <w:multiLevelType w:val="hybridMultilevel"/>
    <w:tmpl w:val="BAEEBCC4"/>
    <w:lvl w:ilvl="0" w:tplc="26141B52">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2E5EA4">
      <w:start w:val="1"/>
      <w:numFmt w:val="lowerLetter"/>
      <w:lvlText w:val="%2"/>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A6B15A">
      <w:start w:val="1"/>
      <w:numFmt w:val="lowerRoman"/>
      <w:lvlText w:val="%3"/>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C46A0">
      <w:start w:val="1"/>
      <w:numFmt w:val="decimal"/>
      <w:lvlText w:val="%4"/>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25040">
      <w:start w:val="1"/>
      <w:numFmt w:val="lowerLetter"/>
      <w:lvlText w:val="%5"/>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EDC78">
      <w:start w:val="1"/>
      <w:numFmt w:val="lowerRoman"/>
      <w:lvlText w:val="%6"/>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23134">
      <w:start w:val="1"/>
      <w:numFmt w:val="decimal"/>
      <w:lvlText w:val="%7"/>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C7ADC">
      <w:start w:val="1"/>
      <w:numFmt w:val="lowerLetter"/>
      <w:lvlText w:val="%8"/>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28418">
      <w:start w:val="1"/>
      <w:numFmt w:val="lowerRoman"/>
      <w:lvlText w:val="%9"/>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CB66FA"/>
    <w:multiLevelType w:val="hybridMultilevel"/>
    <w:tmpl w:val="389E89AC"/>
    <w:lvl w:ilvl="0" w:tplc="DAAEF7C2">
      <w:start w:val="4"/>
      <w:numFmt w:val="decimal"/>
      <w:lvlText w:val="%1."/>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8063E">
      <w:start w:val="1"/>
      <w:numFmt w:val="decimal"/>
      <w:lvlText w:val="%2)"/>
      <w:lvlJc w:val="left"/>
      <w:pPr>
        <w:ind w:left="11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E216E288">
      <w:start w:val="1"/>
      <w:numFmt w:val="lowerRoman"/>
      <w:lvlText w:val="%3"/>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176E4AC">
      <w:start w:val="1"/>
      <w:numFmt w:val="decimal"/>
      <w:lvlText w:val="%4"/>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69A3BF8">
      <w:start w:val="1"/>
      <w:numFmt w:val="lowerLetter"/>
      <w:lvlText w:val="%5"/>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94A450">
      <w:start w:val="1"/>
      <w:numFmt w:val="lowerRoman"/>
      <w:lvlText w:val="%6"/>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727150">
      <w:start w:val="1"/>
      <w:numFmt w:val="decimal"/>
      <w:lvlText w:val="%7"/>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6E1354">
      <w:start w:val="1"/>
      <w:numFmt w:val="lowerLetter"/>
      <w:lvlText w:val="%8"/>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4EEA58">
      <w:start w:val="1"/>
      <w:numFmt w:val="lowerRoman"/>
      <w:lvlText w:val="%9"/>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281C6889"/>
    <w:multiLevelType w:val="hybridMultilevel"/>
    <w:tmpl w:val="225A3C8C"/>
    <w:lvl w:ilvl="0" w:tplc="84D2D202">
      <w:start w:val="1"/>
      <w:numFmt w:val="decimal"/>
      <w:lvlText w:val="%1."/>
      <w:lvlJc w:val="left"/>
      <w:pPr>
        <w:ind w:left="1290" w:hanging="12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C30B7D"/>
    <w:multiLevelType w:val="hybridMultilevel"/>
    <w:tmpl w:val="FB0EE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437E96"/>
    <w:multiLevelType w:val="hybridMultilevel"/>
    <w:tmpl w:val="153CE350"/>
    <w:lvl w:ilvl="0" w:tplc="10F2773A">
      <w:start w:val="1"/>
      <w:numFmt w:val="decimal"/>
      <w:lvlText w:val="%1)"/>
      <w:lvlJc w:val="left"/>
      <w:pPr>
        <w:ind w:left="16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EB0E6DA">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9CC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800FC">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ECF72">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85978">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9E643C">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BA5212">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E6EE6">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EE81AFF"/>
    <w:multiLevelType w:val="hybridMultilevel"/>
    <w:tmpl w:val="B658F32C"/>
    <w:lvl w:ilvl="0" w:tplc="F3D26824">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3FE611BE"/>
    <w:multiLevelType w:val="hybridMultilevel"/>
    <w:tmpl w:val="304E9C68"/>
    <w:lvl w:ilvl="0" w:tplc="DB280FA0">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8E255B6">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E267FF6">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F381482">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6DAA882">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A385404">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6C26800">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F4517C">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774FEDE">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BF7A3C"/>
    <w:multiLevelType w:val="multilevel"/>
    <w:tmpl w:val="643E03CC"/>
    <w:lvl w:ilvl="0">
      <w:start w:val="2"/>
      <w:numFmt w:val="decimal"/>
      <w:lvlText w:val="%1."/>
      <w:lvlJc w:val="left"/>
      <w:pPr>
        <w:ind w:left="390" w:hanging="390"/>
      </w:pPr>
      <w:rPr>
        <w:rFonts w:hint="default"/>
      </w:rPr>
    </w:lvl>
    <w:lvl w:ilvl="1">
      <w:start w:val="1"/>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9" w15:restartNumberingAfterBreak="0">
    <w:nsid w:val="4944088F"/>
    <w:multiLevelType w:val="hybridMultilevel"/>
    <w:tmpl w:val="812AA454"/>
    <w:lvl w:ilvl="0" w:tplc="BCEE7162">
      <w:start w:val="1"/>
      <w:numFmt w:val="decimal"/>
      <w:lvlText w:val="%1)"/>
      <w:lvlJc w:val="left"/>
      <w:pPr>
        <w:ind w:left="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868A1C">
      <w:start w:val="1"/>
      <w:numFmt w:val="lowerLetter"/>
      <w:lvlText w:val="%2"/>
      <w:lvlJc w:val="left"/>
      <w:pPr>
        <w:ind w:left="1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CA610A">
      <w:start w:val="1"/>
      <w:numFmt w:val="lowerRoman"/>
      <w:lvlText w:val="%3"/>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978DBE8">
      <w:start w:val="1"/>
      <w:numFmt w:val="decimal"/>
      <w:lvlText w:val="%4"/>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19CD788">
      <w:start w:val="1"/>
      <w:numFmt w:val="lowerLetter"/>
      <w:lvlText w:val="%5"/>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DC67FE">
      <w:start w:val="1"/>
      <w:numFmt w:val="lowerRoman"/>
      <w:lvlText w:val="%6"/>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27C998C">
      <w:start w:val="1"/>
      <w:numFmt w:val="decimal"/>
      <w:lvlText w:val="%7"/>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B04ABA">
      <w:start w:val="1"/>
      <w:numFmt w:val="lowerLetter"/>
      <w:lvlText w:val="%8"/>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DCB202">
      <w:start w:val="1"/>
      <w:numFmt w:val="lowerRoman"/>
      <w:lvlText w:val="%9"/>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4B2D3477"/>
    <w:multiLevelType w:val="multilevel"/>
    <w:tmpl w:val="E28CAE34"/>
    <w:lvl w:ilvl="0">
      <w:start w:val="1"/>
      <w:numFmt w:val="decimal"/>
      <w:lvlText w:val="%1)"/>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0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7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BD205A5"/>
    <w:multiLevelType w:val="hybridMultilevel"/>
    <w:tmpl w:val="7396B116"/>
    <w:lvl w:ilvl="0" w:tplc="2556DCAC">
      <w:start w:val="1"/>
      <w:numFmt w:val="decimal"/>
      <w:lvlText w:val="%1"/>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6ABF2">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ED5FC">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473DC">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41CD6">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04BD2">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2456E">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0A004">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0A208">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53704161"/>
    <w:multiLevelType w:val="hybridMultilevel"/>
    <w:tmpl w:val="A8CC1EC6"/>
    <w:lvl w:ilvl="0" w:tplc="1C2AD2AA">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E255B6">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E267FF6">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F381482">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6DAA882">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A385404">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6C26800">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F4517C">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774FEDE">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53D67320"/>
    <w:multiLevelType w:val="hybridMultilevel"/>
    <w:tmpl w:val="E48A0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8796515"/>
    <w:multiLevelType w:val="hybridMultilevel"/>
    <w:tmpl w:val="6906777C"/>
    <w:lvl w:ilvl="0" w:tplc="F52AD0E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589356C2"/>
    <w:multiLevelType w:val="multilevel"/>
    <w:tmpl w:val="5F8E4E30"/>
    <w:lvl w:ilvl="0">
      <w:start w:val="1"/>
      <w:numFmt w:val="decimal"/>
      <w:lvlText w:val="%1"/>
      <w:lvlJc w:val="left"/>
      <w:pPr>
        <w:ind w:left="360" w:hanging="360"/>
      </w:pPr>
      <w:rPr>
        <w:rFonts w:hint="default"/>
      </w:rPr>
    </w:lvl>
    <w:lvl w:ilvl="1">
      <w:start w:val="1"/>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4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076D43"/>
    <w:multiLevelType w:val="multilevel"/>
    <w:tmpl w:val="B8CC0AB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05779A0"/>
    <w:multiLevelType w:val="hybridMultilevel"/>
    <w:tmpl w:val="842E5418"/>
    <w:lvl w:ilvl="0" w:tplc="85441F7E">
      <w:start w:val="5"/>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8A5E8">
      <w:start w:val="1"/>
      <w:numFmt w:val="lowerLetter"/>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4A38C">
      <w:start w:val="1"/>
      <w:numFmt w:val="lowerRoman"/>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A21C8C">
      <w:start w:val="1"/>
      <w:numFmt w:val="decimal"/>
      <w:lvlText w:val="%4"/>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4488E">
      <w:start w:val="1"/>
      <w:numFmt w:val="lowerLetter"/>
      <w:lvlText w:val="%5"/>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F67752">
      <w:start w:val="1"/>
      <w:numFmt w:val="lowerRoman"/>
      <w:lvlText w:val="%6"/>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8571C">
      <w:start w:val="1"/>
      <w:numFmt w:val="decimal"/>
      <w:lvlText w:val="%7"/>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6AF72E">
      <w:start w:val="1"/>
      <w:numFmt w:val="lowerLetter"/>
      <w:lvlText w:val="%8"/>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02F7C">
      <w:start w:val="1"/>
      <w:numFmt w:val="lowerRoman"/>
      <w:lvlText w:val="%9"/>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982073"/>
    <w:multiLevelType w:val="multilevel"/>
    <w:tmpl w:val="06262696"/>
    <w:numStyleLink w:val="Style1"/>
  </w:abstractNum>
  <w:abstractNum w:abstractNumId="46" w15:restartNumberingAfterBreak="0">
    <w:nsid w:val="7F01153C"/>
    <w:multiLevelType w:val="hybridMultilevel"/>
    <w:tmpl w:val="DCBCB2F6"/>
    <w:lvl w:ilvl="0" w:tplc="2C808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16"/>
  </w:num>
  <w:num w:numId="8">
    <w:abstractNumId w:val="44"/>
  </w:num>
  <w:num w:numId="9">
    <w:abstractNumId w:val="37"/>
  </w:num>
  <w:num w:numId="10">
    <w:abstractNumId w:val="4"/>
  </w:num>
  <w:num w:numId="11">
    <w:abstractNumId w:val="2"/>
  </w:num>
  <w:num w:numId="12">
    <w:abstractNumId w:val="35"/>
  </w:num>
  <w:num w:numId="13">
    <w:abstractNumId w:val="20"/>
  </w:num>
  <w:num w:numId="14">
    <w:abstractNumId w:val="7"/>
  </w:num>
  <w:num w:numId="15">
    <w:abstractNumId w:val="14"/>
  </w:num>
  <w:num w:numId="16">
    <w:abstractNumId w:val="40"/>
  </w:num>
  <w:num w:numId="17">
    <w:abstractNumId w:val="32"/>
  </w:num>
  <w:num w:numId="18">
    <w:abstractNumId w:val="27"/>
  </w:num>
  <w:num w:numId="19">
    <w:abstractNumId w:val="1"/>
  </w:num>
  <w:num w:numId="20">
    <w:abstractNumId w:val="9"/>
  </w:num>
  <w:num w:numId="21">
    <w:abstractNumId w:val="23"/>
  </w:num>
  <w:num w:numId="22">
    <w:abstractNumId w:val="21"/>
  </w:num>
  <w:num w:numId="23">
    <w:abstractNumId w:val="15"/>
  </w:num>
  <w:num w:numId="24">
    <w:abstractNumId w:val="3"/>
  </w:num>
  <w:num w:numId="25">
    <w:abstractNumId w:val="18"/>
  </w:num>
  <w:num w:numId="26">
    <w:abstractNumId w:val="10"/>
  </w:num>
  <w:num w:numId="27">
    <w:abstractNumId w:val="11"/>
  </w:num>
  <w:num w:numId="28">
    <w:abstractNumId w:val="22"/>
  </w:num>
  <w:num w:numId="29">
    <w:abstractNumId w:val="33"/>
  </w:num>
  <w:num w:numId="30">
    <w:abstractNumId w:val="45"/>
  </w:num>
  <w:num w:numId="31">
    <w:abstractNumId w:val="36"/>
  </w:num>
  <w:num w:numId="32">
    <w:abstractNumId w:val="39"/>
  </w:num>
  <w:num w:numId="33">
    <w:abstractNumId w:val="41"/>
  </w:num>
  <w:num w:numId="34">
    <w:abstractNumId w:val="26"/>
  </w:num>
  <w:num w:numId="35">
    <w:abstractNumId w:val="38"/>
  </w:num>
  <w:num w:numId="36">
    <w:abstractNumId w:val="34"/>
  </w:num>
  <w:num w:numId="37">
    <w:abstractNumId w:val="6"/>
  </w:num>
  <w:num w:numId="38">
    <w:abstractNumId w:val="31"/>
  </w:num>
  <w:num w:numId="39">
    <w:abstractNumId w:val="24"/>
  </w:num>
  <w:num w:numId="40">
    <w:abstractNumId w:val="42"/>
  </w:num>
  <w:num w:numId="41">
    <w:abstractNumId w:val="8"/>
  </w:num>
  <w:num w:numId="42">
    <w:abstractNumId w:val="0"/>
  </w:num>
  <w:num w:numId="43">
    <w:abstractNumId w:val="43"/>
  </w:num>
  <w:num w:numId="44">
    <w:abstractNumId w:val="29"/>
  </w:num>
  <w:num w:numId="45">
    <w:abstractNumId w:val="30"/>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2A"/>
    <w:rsid w:val="000172F3"/>
    <w:rsid w:val="000338CD"/>
    <w:rsid w:val="00046FF6"/>
    <w:rsid w:val="00057953"/>
    <w:rsid w:val="00060685"/>
    <w:rsid w:val="000873FF"/>
    <w:rsid w:val="00092C78"/>
    <w:rsid w:val="000A3457"/>
    <w:rsid w:val="000A655D"/>
    <w:rsid w:val="000B5564"/>
    <w:rsid w:val="000C67D9"/>
    <w:rsid w:val="000C6DEA"/>
    <w:rsid w:val="000E342C"/>
    <w:rsid w:val="000E64D0"/>
    <w:rsid w:val="000F1CDB"/>
    <w:rsid w:val="001029AE"/>
    <w:rsid w:val="001039CA"/>
    <w:rsid w:val="0011042F"/>
    <w:rsid w:val="00120CE7"/>
    <w:rsid w:val="00124577"/>
    <w:rsid w:val="001362BE"/>
    <w:rsid w:val="00147C18"/>
    <w:rsid w:val="00151116"/>
    <w:rsid w:val="00170CDD"/>
    <w:rsid w:val="0017105A"/>
    <w:rsid w:val="00195AD5"/>
    <w:rsid w:val="001A22A0"/>
    <w:rsid w:val="001A4D36"/>
    <w:rsid w:val="001D0C5A"/>
    <w:rsid w:val="001D14EF"/>
    <w:rsid w:val="001E0137"/>
    <w:rsid w:val="001E2BEF"/>
    <w:rsid w:val="001E4003"/>
    <w:rsid w:val="002037CC"/>
    <w:rsid w:val="00212294"/>
    <w:rsid w:val="00217AD9"/>
    <w:rsid w:val="0022337D"/>
    <w:rsid w:val="00227F22"/>
    <w:rsid w:val="0023380C"/>
    <w:rsid w:val="00236D2C"/>
    <w:rsid w:val="0025125B"/>
    <w:rsid w:val="002612BC"/>
    <w:rsid w:val="002639F4"/>
    <w:rsid w:val="002878A3"/>
    <w:rsid w:val="002A6BD1"/>
    <w:rsid w:val="002C6DAF"/>
    <w:rsid w:val="002D6E08"/>
    <w:rsid w:val="002E6ED0"/>
    <w:rsid w:val="002F687D"/>
    <w:rsid w:val="0030519B"/>
    <w:rsid w:val="003148DF"/>
    <w:rsid w:val="00342DF5"/>
    <w:rsid w:val="003445DD"/>
    <w:rsid w:val="00347492"/>
    <w:rsid w:val="00375AAD"/>
    <w:rsid w:val="0038030A"/>
    <w:rsid w:val="003B2823"/>
    <w:rsid w:val="003B5B6F"/>
    <w:rsid w:val="003D1023"/>
    <w:rsid w:val="003D6B33"/>
    <w:rsid w:val="003E6F0B"/>
    <w:rsid w:val="003F5A61"/>
    <w:rsid w:val="00400BF6"/>
    <w:rsid w:val="00413B93"/>
    <w:rsid w:val="004169FC"/>
    <w:rsid w:val="00417C8D"/>
    <w:rsid w:val="0042542A"/>
    <w:rsid w:val="004304CA"/>
    <w:rsid w:val="00442B96"/>
    <w:rsid w:val="004464EB"/>
    <w:rsid w:val="00463019"/>
    <w:rsid w:val="00464354"/>
    <w:rsid w:val="00474555"/>
    <w:rsid w:val="00494E62"/>
    <w:rsid w:val="0049520B"/>
    <w:rsid w:val="00495640"/>
    <w:rsid w:val="004A4EB2"/>
    <w:rsid w:val="004C6E86"/>
    <w:rsid w:val="004F209F"/>
    <w:rsid w:val="005027D6"/>
    <w:rsid w:val="005051BE"/>
    <w:rsid w:val="005430C5"/>
    <w:rsid w:val="005463D1"/>
    <w:rsid w:val="00564726"/>
    <w:rsid w:val="00564F93"/>
    <w:rsid w:val="00575FCA"/>
    <w:rsid w:val="005802A2"/>
    <w:rsid w:val="00583489"/>
    <w:rsid w:val="0058483C"/>
    <w:rsid w:val="0059411F"/>
    <w:rsid w:val="005B158F"/>
    <w:rsid w:val="005B4BA3"/>
    <w:rsid w:val="005C37D1"/>
    <w:rsid w:val="005D679F"/>
    <w:rsid w:val="005D7A4D"/>
    <w:rsid w:val="00607160"/>
    <w:rsid w:val="00607679"/>
    <w:rsid w:val="006101AA"/>
    <w:rsid w:val="00622ACD"/>
    <w:rsid w:val="00624D02"/>
    <w:rsid w:val="00643D06"/>
    <w:rsid w:val="00655990"/>
    <w:rsid w:val="00684DC6"/>
    <w:rsid w:val="00684F78"/>
    <w:rsid w:val="00695F77"/>
    <w:rsid w:val="006978E5"/>
    <w:rsid w:val="006A6838"/>
    <w:rsid w:val="006C310B"/>
    <w:rsid w:val="006C5652"/>
    <w:rsid w:val="006D67D5"/>
    <w:rsid w:val="0070591B"/>
    <w:rsid w:val="00717B12"/>
    <w:rsid w:val="007429B9"/>
    <w:rsid w:val="00751CF1"/>
    <w:rsid w:val="007741C9"/>
    <w:rsid w:val="00782A10"/>
    <w:rsid w:val="007841A5"/>
    <w:rsid w:val="007A0A89"/>
    <w:rsid w:val="007B3B11"/>
    <w:rsid w:val="007D1A31"/>
    <w:rsid w:val="007E777E"/>
    <w:rsid w:val="008008E2"/>
    <w:rsid w:val="008031D6"/>
    <w:rsid w:val="008341F7"/>
    <w:rsid w:val="00845958"/>
    <w:rsid w:val="00867B79"/>
    <w:rsid w:val="008A565B"/>
    <w:rsid w:val="008A7046"/>
    <w:rsid w:val="008C4913"/>
    <w:rsid w:val="008C50B3"/>
    <w:rsid w:val="008C7D7C"/>
    <w:rsid w:val="00903B6C"/>
    <w:rsid w:val="009043F3"/>
    <w:rsid w:val="0092070C"/>
    <w:rsid w:val="009409C9"/>
    <w:rsid w:val="0094627D"/>
    <w:rsid w:val="0094700D"/>
    <w:rsid w:val="009753CC"/>
    <w:rsid w:val="009A47B9"/>
    <w:rsid w:val="009B51B1"/>
    <w:rsid w:val="009D17A8"/>
    <w:rsid w:val="009E2B01"/>
    <w:rsid w:val="009F24E5"/>
    <w:rsid w:val="00A30850"/>
    <w:rsid w:val="00A354B6"/>
    <w:rsid w:val="00A5372B"/>
    <w:rsid w:val="00A60CDD"/>
    <w:rsid w:val="00A740CA"/>
    <w:rsid w:val="00A747DB"/>
    <w:rsid w:val="00AA5671"/>
    <w:rsid w:val="00AB5207"/>
    <w:rsid w:val="00AC3141"/>
    <w:rsid w:val="00AC4F14"/>
    <w:rsid w:val="00AE51B8"/>
    <w:rsid w:val="00AF55FB"/>
    <w:rsid w:val="00B0178F"/>
    <w:rsid w:val="00B16E16"/>
    <w:rsid w:val="00B2144A"/>
    <w:rsid w:val="00B274BD"/>
    <w:rsid w:val="00B34F50"/>
    <w:rsid w:val="00B35C49"/>
    <w:rsid w:val="00B4402E"/>
    <w:rsid w:val="00B44520"/>
    <w:rsid w:val="00B52D01"/>
    <w:rsid w:val="00B55019"/>
    <w:rsid w:val="00B6224F"/>
    <w:rsid w:val="00B73B70"/>
    <w:rsid w:val="00B809E2"/>
    <w:rsid w:val="00B87DA2"/>
    <w:rsid w:val="00B944E4"/>
    <w:rsid w:val="00B945C1"/>
    <w:rsid w:val="00B9487B"/>
    <w:rsid w:val="00B96D93"/>
    <w:rsid w:val="00BA04A7"/>
    <w:rsid w:val="00BC62BE"/>
    <w:rsid w:val="00BE1F53"/>
    <w:rsid w:val="00BE6521"/>
    <w:rsid w:val="00BE7EE8"/>
    <w:rsid w:val="00C03F2A"/>
    <w:rsid w:val="00C24FC7"/>
    <w:rsid w:val="00C41B70"/>
    <w:rsid w:val="00C6278D"/>
    <w:rsid w:val="00C76B54"/>
    <w:rsid w:val="00C879DB"/>
    <w:rsid w:val="00CA418D"/>
    <w:rsid w:val="00CB4268"/>
    <w:rsid w:val="00CD1B3D"/>
    <w:rsid w:val="00CD42EE"/>
    <w:rsid w:val="00CE398F"/>
    <w:rsid w:val="00CE5A75"/>
    <w:rsid w:val="00CF1C2C"/>
    <w:rsid w:val="00D07D91"/>
    <w:rsid w:val="00D46393"/>
    <w:rsid w:val="00D526DE"/>
    <w:rsid w:val="00D63966"/>
    <w:rsid w:val="00D715FA"/>
    <w:rsid w:val="00D81E15"/>
    <w:rsid w:val="00D9173A"/>
    <w:rsid w:val="00D95C12"/>
    <w:rsid w:val="00D95F11"/>
    <w:rsid w:val="00DA6429"/>
    <w:rsid w:val="00DB43B2"/>
    <w:rsid w:val="00DC3F49"/>
    <w:rsid w:val="00DC5092"/>
    <w:rsid w:val="00DC7906"/>
    <w:rsid w:val="00DD0FFA"/>
    <w:rsid w:val="00DF41F1"/>
    <w:rsid w:val="00E00325"/>
    <w:rsid w:val="00E118F8"/>
    <w:rsid w:val="00E22348"/>
    <w:rsid w:val="00E4136A"/>
    <w:rsid w:val="00E8758E"/>
    <w:rsid w:val="00EA7A5F"/>
    <w:rsid w:val="00EB707E"/>
    <w:rsid w:val="00ED65B7"/>
    <w:rsid w:val="00EF4513"/>
    <w:rsid w:val="00F02D35"/>
    <w:rsid w:val="00F02FD6"/>
    <w:rsid w:val="00F04B1F"/>
    <w:rsid w:val="00F06631"/>
    <w:rsid w:val="00F2128E"/>
    <w:rsid w:val="00F25CA9"/>
    <w:rsid w:val="00F3706D"/>
    <w:rsid w:val="00F9288E"/>
    <w:rsid w:val="00FA53C5"/>
    <w:rsid w:val="00FD072C"/>
    <w:rsid w:val="00FD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9B53"/>
  <w15:chartTrackingRefBased/>
  <w15:docId w15:val="{89295D3E-C616-445F-A0CF-CEFF5CC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F5A61"/>
    <w:pPr>
      <w:keepNext/>
      <w:jc w:val="center"/>
      <w:outlineLvl w:val="0"/>
    </w:pPr>
    <w:rPr>
      <w:b/>
      <w:bCs/>
      <w:sz w:val="22"/>
      <w:lang w:val="x-none" w:eastAsia="x-none"/>
    </w:rPr>
  </w:style>
  <w:style w:type="paragraph" w:styleId="2">
    <w:name w:val="heading 2"/>
    <w:basedOn w:val="a"/>
    <w:next w:val="a"/>
    <w:link w:val="20"/>
    <w:qFormat/>
    <w:rsid w:val="000338CD"/>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nhideWhenUsed/>
    <w:qFormat/>
    <w:rsid w:val="00622ACD"/>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0338C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0338CD"/>
    <w:pPr>
      <w:keepNext/>
      <w:outlineLvl w:val="4"/>
    </w:pPr>
    <w:rPr>
      <w:szCs w:val="20"/>
      <w:lang w:val="x-none" w:eastAsia="zh-CN"/>
    </w:rPr>
  </w:style>
  <w:style w:type="paragraph" w:styleId="6">
    <w:name w:val="heading 6"/>
    <w:basedOn w:val="a"/>
    <w:next w:val="a"/>
    <w:link w:val="60"/>
    <w:qFormat/>
    <w:rsid w:val="000338CD"/>
    <w:pPr>
      <w:keepNext/>
      <w:jc w:val="center"/>
      <w:outlineLvl w:val="5"/>
    </w:pPr>
    <w:rPr>
      <w:b/>
      <w:szCs w:val="20"/>
      <w:lang w:val="x-none" w:eastAsia="zh-CN"/>
    </w:rPr>
  </w:style>
  <w:style w:type="paragraph" w:styleId="7">
    <w:name w:val="heading 7"/>
    <w:basedOn w:val="a"/>
    <w:next w:val="a"/>
    <w:link w:val="70"/>
    <w:unhideWhenUsed/>
    <w:qFormat/>
    <w:rsid w:val="000338CD"/>
    <w:pPr>
      <w:spacing w:before="240" w:after="60"/>
      <w:outlineLvl w:val="6"/>
    </w:pPr>
    <w:rPr>
      <w:rFonts w:ascii="Calibri" w:hAnsi="Calibri"/>
      <w:lang w:val="x-none" w:eastAsia="x-none"/>
    </w:rPr>
  </w:style>
  <w:style w:type="paragraph" w:styleId="8">
    <w:name w:val="heading 8"/>
    <w:basedOn w:val="a"/>
    <w:next w:val="a"/>
    <w:link w:val="80"/>
    <w:unhideWhenUsed/>
    <w:qFormat/>
    <w:rsid w:val="000338CD"/>
    <w:pPr>
      <w:spacing w:before="240" w:after="60"/>
      <w:outlineLvl w:val="7"/>
    </w:pPr>
    <w:rPr>
      <w:rFonts w:ascii="Calibri" w:hAnsi="Calibri"/>
      <w:i/>
      <w:iCs/>
      <w:lang w:val="x-none" w:eastAsia="x-none"/>
    </w:rPr>
  </w:style>
  <w:style w:type="paragraph" w:styleId="9">
    <w:name w:val="heading 9"/>
    <w:basedOn w:val="a"/>
    <w:next w:val="a"/>
    <w:link w:val="90"/>
    <w:semiHidden/>
    <w:unhideWhenUsed/>
    <w:qFormat/>
    <w:rsid w:val="000338C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5A61"/>
    <w:rPr>
      <w:b/>
      <w:bCs/>
      <w:sz w:val="22"/>
      <w:szCs w:val="24"/>
    </w:rPr>
  </w:style>
  <w:style w:type="character" w:customStyle="1" w:styleId="20">
    <w:name w:val="Заголовок 2 Знак"/>
    <w:link w:val="2"/>
    <w:rsid w:val="000338CD"/>
    <w:rPr>
      <w:rFonts w:ascii="Arial" w:hAnsi="Arial" w:cs="Arial"/>
      <w:b/>
      <w:bCs/>
      <w:i/>
      <w:iCs/>
      <w:sz w:val="28"/>
      <w:szCs w:val="28"/>
    </w:rPr>
  </w:style>
  <w:style w:type="character" w:customStyle="1" w:styleId="30">
    <w:name w:val="Заголовок 3 Знак"/>
    <w:link w:val="3"/>
    <w:semiHidden/>
    <w:rsid w:val="00622ACD"/>
    <w:rPr>
      <w:rFonts w:ascii="Cambria" w:hAnsi="Cambria"/>
      <w:b/>
      <w:bCs/>
      <w:sz w:val="26"/>
      <w:szCs w:val="26"/>
    </w:rPr>
  </w:style>
  <w:style w:type="character" w:customStyle="1" w:styleId="40">
    <w:name w:val="Заголовок 4 Знак"/>
    <w:link w:val="4"/>
    <w:rsid w:val="000338CD"/>
    <w:rPr>
      <w:rFonts w:ascii="Calibri" w:hAnsi="Calibri"/>
      <w:b/>
      <w:bCs/>
      <w:sz w:val="28"/>
      <w:szCs w:val="28"/>
    </w:rPr>
  </w:style>
  <w:style w:type="character" w:customStyle="1" w:styleId="50">
    <w:name w:val="Заголовок 5 Знак"/>
    <w:link w:val="5"/>
    <w:rsid w:val="000338CD"/>
    <w:rPr>
      <w:sz w:val="24"/>
      <w:lang w:eastAsia="zh-CN"/>
    </w:rPr>
  </w:style>
  <w:style w:type="character" w:customStyle="1" w:styleId="60">
    <w:name w:val="Заголовок 6 Знак"/>
    <w:link w:val="6"/>
    <w:rsid w:val="000338CD"/>
    <w:rPr>
      <w:b/>
      <w:sz w:val="24"/>
      <w:lang w:eastAsia="zh-CN"/>
    </w:rPr>
  </w:style>
  <w:style w:type="character" w:customStyle="1" w:styleId="70">
    <w:name w:val="Заголовок 7 Знак"/>
    <w:link w:val="7"/>
    <w:rsid w:val="000338CD"/>
    <w:rPr>
      <w:rFonts w:ascii="Calibri" w:hAnsi="Calibri"/>
      <w:sz w:val="24"/>
      <w:szCs w:val="24"/>
    </w:rPr>
  </w:style>
  <w:style w:type="character" w:customStyle="1" w:styleId="80">
    <w:name w:val="Заголовок 8 Знак"/>
    <w:link w:val="8"/>
    <w:rsid w:val="000338CD"/>
    <w:rPr>
      <w:rFonts w:ascii="Calibri" w:hAnsi="Calibri"/>
      <w:i/>
      <w:iCs/>
      <w:sz w:val="24"/>
      <w:szCs w:val="24"/>
    </w:rPr>
  </w:style>
  <w:style w:type="paragraph" w:styleId="a3">
    <w:name w:val="Balloon Text"/>
    <w:basedOn w:val="a"/>
    <w:link w:val="a4"/>
    <w:uiPriority w:val="99"/>
    <w:rsid w:val="00C879DB"/>
    <w:rPr>
      <w:rFonts w:ascii="Segoe UI" w:hAnsi="Segoe UI"/>
      <w:sz w:val="18"/>
      <w:szCs w:val="18"/>
      <w:lang w:val="x-none" w:eastAsia="x-none"/>
    </w:rPr>
  </w:style>
  <w:style w:type="character" w:customStyle="1" w:styleId="a4">
    <w:name w:val="Текст выноски Знак"/>
    <w:link w:val="a3"/>
    <w:uiPriority w:val="99"/>
    <w:rsid w:val="00C879DB"/>
    <w:rPr>
      <w:rFonts w:ascii="Segoe UI" w:hAnsi="Segoe UI" w:cs="Segoe UI"/>
      <w:sz w:val="18"/>
      <w:szCs w:val="18"/>
    </w:rPr>
  </w:style>
  <w:style w:type="character" w:styleId="a5">
    <w:name w:val="Hyperlink"/>
    <w:rsid w:val="00CB4268"/>
    <w:rPr>
      <w:color w:val="0563C1"/>
      <w:u w:val="single"/>
    </w:rPr>
  </w:style>
  <w:style w:type="paragraph" w:styleId="a6">
    <w:name w:val="No Spacing"/>
    <w:uiPriority w:val="1"/>
    <w:qFormat/>
    <w:rsid w:val="00347492"/>
    <w:rPr>
      <w:rFonts w:ascii="Calibri" w:eastAsia="Calibri" w:hAnsi="Calibri"/>
      <w:sz w:val="22"/>
      <w:szCs w:val="22"/>
      <w:lang w:eastAsia="en-US"/>
    </w:rPr>
  </w:style>
  <w:style w:type="paragraph" w:styleId="a7">
    <w:name w:val="Body Text"/>
    <w:basedOn w:val="a"/>
    <w:link w:val="a8"/>
    <w:rsid w:val="003F5A61"/>
    <w:pPr>
      <w:jc w:val="center"/>
    </w:pPr>
    <w:rPr>
      <w:b/>
      <w:bCs/>
      <w:lang w:val="x-none" w:eastAsia="x-none"/>
    </w:rPr>
  </w:style>
  <w:style w:type="character" w:customStyle="1" w:styleId="a8">
    <w:name w:val="Основной текст Знак"/>
    <w:link w:val="a7"/>
    <w:rsid w:val="003F5A61"/>
    <w:rPr>
      <w:b/>
      <w:bCs/>
      <w:sz w:val="24"/>
      <w:szCs w:val="24"/>
    </w:rPr>
  </w:style>
  <w:style w:type="character" w:styleId="a9">
    <w:name w:val="FollowedHyperlink"/>
    <w:unhideWhenUsed/>
    <w:rsid w:val="00F04B1F"/>
    <w:rPr>
      <w:color w:val="800080"/>
      <w:u w:val="single"/>
    </w:rPr>
  </w:style>
  <w:style w:type="paragraph" w:customStyle="1" w:styleId="xl60">
    <w:name w:val="xl60"/>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61">
    <w:name w:val="xl61"/>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62">
    <w:name w:val="xl62"/>
    <w:basedOn w:val="a"/>
    <w:rsid w:val="00F04B1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63">
    <w:name w:val="xl63"/>
    <w:basedOn w:val="a"/>
    <w:rsid w:val="00F04B1F"/>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64">
    <w:name w:val="xl64"/>
    <w:basedOn w:val="a"/>
    <w:rsid w:val="00F04B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65">
    <w:name w:val="xl65"/>
    <w:basedOn w:val="a"/>
    <w:rsid w:val="00F04B1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66">
    <w:name w:val="xl66"/>
    <w:basedOn w:val="a"/>
    <w:rsid w:val="00F04B1F"/>
    <w:pPr>
      <w:pBdr>
        <w:top w:val="single" w:sz="4" w:space="0" w:color="auto"/>
        <w:bottom w:val="single" w:sz="4" w:space="0" w:color="auto"/>
      </w:pBdr>
      <w:spacing w:before="100" w:beforeAutospacing="1" w:after="100" w:afterAutospacing="1"/>
    </w:pPr>
  </w:style>
  <w:style w:type="paragraph" w:customStyle="1" w:styleId="xl67">
    <w:name w:val="xl67"/>
    <w:basedOn w:val="a"/>
    <w:rsid w:val="00F04B1F"/>
    <w:pPr>
      <w:pBdr>
        <w:top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69">
    <w:name w:val="xl69"/>
    <w:basedOn w:val="a"/>
    <w:rsid w:val="00F04B1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70">
    <w:name w:val="xl70"/>
    <w:basedOn w:val="a"/>
    <w:rsid w:val="00F04B1F"/>
    <w:pPr>
      <w:pBdr>
        <w:top w:val="single" w:sz="4" w:space="0" w:color="auto"/>
        <w:bottom w:val="single" w:sz="4" w:space="0" w:color="auto"/>
      </w:pBdr>
      <w:shd w:val="clear" w:color="000000" w:fill="FFFFFF"/>
      <w:spacing w:before="100" w:beforeAutospacing="1" w:after="100" w:afterAutospacing="1"/>
    </w:pPr>
  </w:style>
  <w:style w:type="paragraph" w:customStyle="1" w:styleId="xl71">
    <w:name w:val="xl71"/>
    <w:basedOn w:val="a"/>
    <w:rsid w:val="00F04B1F"/>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a"/>
    <w:rsid w:val="00F04B1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04B1F"/>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4">
    <w:name w:val="xl74"/>
    <w:basedOn w:val="a"/>
    <w:rsid w:val="00F04B1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5">
    <w:name w:val="xl75"/>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6">
    <w:name w:val="xl76"/>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04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78">
    <w:name w:val="xl78"/>
    <w:basedOn w:val="a"/>
    <w:rsid w:val="00F04B1F"/>
    <w:pPr>
      <w:shd w:val="clear" w:color="000000" w:fill="FFFFFF"/>
      <w:spacing w:before="100" w:beforeAutospacing="1" w:after="100" w:afterAutospacing="1"/>
    </w:pPr>
  </w:style>
  <w:style w:type="table" w:styleId="aa">
    <w:name w:val="Table Grid"/>
    <w:basedOn w:val="a1"/>
    <w:rsid w:val="0056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link w:val="9"/>
    <w:semiHidden/>
    <w:rsid w:val="000338CD"/>
    <w:rPr>
      <w:rFonts w:ascii="Cambria" w:hAnsi="Cambria"/>
      <w:sz w:val="22"/>
      <w:szCs w:val="22"/>
    </w:rPr>
  </w:style>
  <w:style w:type="paragraph" w:styleId="ab">
    <w:name w:val="Normal (Web)"/>
    <w:aliases w:val="Обычный (Web)"/>
    <w:basedOn w:val="a"/>
    <w:unhideWhenUsed/>
    <w:qFormat/>
    <w:rsid w:val="000338CD"/>
    <w:pPr>
      <w:spacing w:before="100" w:beforeAutospacing="1" w:after="100" w:afterAutospacing="1"/>
    </w:pPr>
  </w:style>
  <w:style w:type="paragraph" w:styleId="ac">
    <w:name w:val="List Paragraph"/>
    <w:basedOn w:val="a"/>
    <w:uiPriority w:val="34"/>
    <w:qFormat/>
    <w:rsid w:val="000338CD"/>
    <w:pPr>
      <w:ind w:left="708"/>
    </w:pPr>
  </w:style>
  <w:style w:type="paragraph" w:styleId="21">
    <w:name w:val="Body Text Indent 2"/>
    <w:basedOn w:val="a"/>
    <w:link w:val="22"/>
    <w:rsid w:val="000338CD"/>
    <w:pPr>
      <w:spacing w:after="120" w:line="480" w:lineRule="auto"/>
      <w:ind w:left="283"/>
    </w:pPr>
    <w:rPr>
      <w:lang w:val="x-none" w:eastAsia="x-none"/>
    </w:rPr>
  </w:style>
  <w:style w:type="character" w:customStyle="1" w:styleId="22">
    <w:name w:val="Основной текст с отступом 2 Знак"/>
    <w:link w:val="21"/>
    <w:rsid w:val="000338CD"/>
    <w:rPr>
      <w:sz w:val="24"/>
      <w:szCs w:val="24"/>
    </w:rPr>
  </w:style>
  <w:style w:type="paragraph" w:customStyle="1" w:styleId="ConsPlusNormal">
    <w:name w:val="ConsPlusNormal"/>
    <w:qFormat/>
    <w:rsid w:val="000338CD"/>
    <w:pPr>
      <w:widowControl w:val="0"/>
      <w:autoSpaceDE w:val="0"/>
      <w:autoSpaceDN w:val="0"/>
      <w:adjustRightInd w:val="0"/>
      <w:ind w:firstLine="720"/>
      <w:contextualSpacing/>
    </w:pPr>
    <w:rPr>
      <w:rFonts w:ascii="Arial" w:hAnsi="Arial" w:cs="Arial"/>
    </w:rPr>
  </w:style>
  <w:style w:type="paragraph" w:customStyle="1" w:styleId="ConsPlusTitle">
    <w:name w:val="ConsPlusTitle"/>
    <w:qFormat/>
    <w:rsid w:val="000338CD"/>
    <w:pPr>
      <w:autoSpaceDE w:val="0"/>
      <w:autoSpaceDN w:val="0"/>
      <w:adjustRightInd w:val="0"/>
      <w:contextualSpacing/>
    </w:pPr>
    <w:rPr>
      <w:rFonts w:ascii="Arial" w:hAnsi="Arial" w:cs="Arial"/>
      <w:b/>
      <w:bCs/>
    </w:rPr>
  </w:style>
  <w:style w:type="character" w:customStyle="1" w:styleId="butback1">
    <w:name w:val="butback1"/>
    <w:rsid w:val="000338CD"/>
    <w:rPr>
      <w:color w:val="666666"/>
    </w:rPr>
  </w:style>
  <w:style w:type="character" w:customStyle="1" w:styleId="submenu-table">
    <w:name w:val="submenu-table"/>
    <w:rsid w:val="000338CD"/>
  </w:style>
  <w:style w:type="paragraph" w:customStyle="1" w:styleId="11">
    <w:name w:val="1"/>
    <w:basedOn w:val="a"/>
    <w:rsid w:val="000338CD"/>
    <w:pPr>
      <w:spacing w:before="100" w:beforeAutospacing="1" w:after="100" w:afterAutospacing="1"/>
    </w:pPr>
  </w:style>
  <w:style w:type="paragraph" w:customStyle="1" w:styleId="200">
    <w:name w:val="20"/>
    <w:basedOn w:val="a"/>
    <w:rsid w:val="000338CD"/>
    <w:pPr>
      <w:spacing w:before="100" w:beforeAutospacing="1" w:after="100" w:afterAutospacing="1"/>
    </w:pPr>
  </w:style>
  <w:style w:type="paragraph" w:styleId="z-">
    <w:name w:val="HTML Top of Form"/>
    <w:basedOn w:val="a"/>
    <w:next w:val="a"/>
    <w:link w:val="z-0"/>
    <w:hidden/>
    <w:uiPriority w:val="99"/>
    <w:unhideWhenUsed/>
    <w:rsid w:val="000338C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0338CD"/>
    <w:rPr>
      <w:rFonts w:ascii="Arial" w:hAnsi="Arial" w:cs="Arial"/>
      <w:vanish/>
      <w:sz w:val="16"/>
      <w:szCs w:val="16"/>
    </w:rPr>
  </w:style>
  <w:style w:type="paragraph" w:styleId="z-1">
    <w:name w:val="HTML Bottom of Form"/>
    <w:basedOn w:val="a"/>
    <w:next w:val="a"/>
    <w:link w:val="z-2"/>
    <w:hidden/>
    <w:uiPriority w:val="99"/>
    <w:unhideWhenUsed/>
    <w:rsid w:val="000338C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0338CD"/>
    <w:rPr>
      <w:rFonts w:ascii="Arial" w:hAnsi="Arial" w:cs="Arial"/>
      <w:vanish/>
      <w:sz w:val="16"/>
      <w:szCs w:val="16"/>
    </w:rPr>
  </w:style>
  <w:style w:type="paragraph" w:customStyle="1" w:styleId="23">
    <w:name w:val="Стиль 2 столбца (по центру)"/>
    <w:basedOn w:val="a"/>
    <w:rsid w:val="000338CD"/>
    <w:pPr>
      <w:jc w:val="center"/>
    </w:pPr>
    <w:rPr>
      <w:rFonts w:ascii="Arial" w:hAnsi="Arial"/>
      <w:szCs w:val="20"/>
    </w:rPr>
  </w:style>
  <w:style w:type="paragraph" w:customStyle="1" w:styleId="ad">
    <w:name w:val="Нормальный (таблица)"/>
    <w:basedOn w:val="a"/>
    <w:next w:val="a"/>
    <w:rsid w:val="000338CD"/>
    <w:pPr>
      <w:widowControl w:val="0"/>
      <w:autoSpaceDE w:val="0"/>
      <w:autoSpaceDN w:val="0"/>
      <w:adjustRightInd w:val="0"/>
      <w:jc w:val="both"/>
    </w:pPr>
  </w:style>
  <w:style w:type="paragraph" w:styleId="ae">
    <w:name w:val="header"/>
    <w:basedOn w:val="a"/>
    <w:link w:val="af"/>
    <w:uiPriority w:val="99"/>
    <w:rsid w:val="000338CD"/>
    <w:pPr>
      <w:tabs>
        <w:tab w:val="center" w:pos="4677"/>
        <w:tab w:val="right" w:pos="9355"/>
      </w:tabs>
    </w:pPr>
    <w:rPr>
      <w:lang w:val="x-none" w:eastAsia="x-none"/>
    </w:rPr>
  </w:style>
  <w:style w:type="character" w:customStyle="1" w:styleId="af">
    <w:name w:val="Верхний колонтитул Знак"/>
    <w:link w:val="ae"/>
    <w:uiPriority w:val="99"/>
    <w:rsid w:val="000338CD"/>
    <w:rPr>
      <w:sz w:val="24"/>
      <w:szCs w:val="24"/>
    </w:rPr>
  </w:style>
  <w:style w:type="character" w:styleId="af0">
    <w:name w:val="page number"/>
    <w:rsid w:val="000338CD"/>
  </w:style>
  <w:style w:type="paragraph" w:styleId="af1">
    <w:name w:val="footnote text"/>
    <w:basedOn w:val="a"/>
    <w:link w:val="af2"/>
    <w:rsid w:val="000338CD"/>
    <w:rPr>
      <w:sz w:val="20"/>
      <w:szCs w:val="20"/>
    </w:rPr>
  </w:style>
  <w:style w:type="character" w:customStyle="1" w:styleId="af2">
    <w:name w:val="Текст сноски Знак"/>
    <w:basedOn w:val="a0"/>
    <w:link w:val="af1"/>
    <w:rsid w:val="000338CD"/>
  </w:style>
  <w:style w:type="character" w:styleId="af3">
    <w:name w:val="footnote reference"/>
    <w:rsid w:val="000338CD"/>
    <w:rPr>
      <w:vertAlign w:val="superscript"/>
    </w:rPr>
  </w:style>
  <w:style w:type="paragraph" w:customStyle="1" w:styleId="ConsPlusNonformat">
    <w:name w:val="ConsPlusNonformat"/>
    <w:uiPriority w:val="99"/>
    <w:rsid w:val="000338CD"/>
    <w:pPr>
      <w:widowControl w:val="0"/>
      <w:autoSpaceDE w:val="0"/>
      <w:autoSpaceDN w:val="0"/>
      <w:adjustRightInd w:val="0"/>
    </w:pPr>
    <w:rPr>
      <w:rFonts w:ascii="Courier New" w:hAnsi="Courier New" w:cs="Courier New"/>
    </w:rPr>
  </w:style>
  <w:style w:type="paragraph" w:customStyle="1" w:styleId="ConsPlusCell">
    <w:name w:val="ConsPlusCell"/>
    <w:rsid w:val="000338CD"/>
    <w:pPr>
      <w:widowControl w:val="0"/>
      <w:autoSpaceDE w:val="0"/>
      <w:autoSpaceDN w:val="0"/>
      <w:adjustRightInd w:val="0"/>
    </w:pPr>
    <w:rPr>
      <w:rFonts w:ascii="Arial" w:hAnsi="Arial" w:cs="Arial"/>
    </w:rPr>
  </w:style>
  <w:style w:type="paragraph" w:customStyle="1" w:styleId="12">
    <w:name w:val="Обычный1"/>
    <w:rsid w:val="000338CD"/>
    <w:pPr>
      <w:spacing w:before="100" w:after="100"/>
    </w:pPr>
    <w:rPr>
      <w:sz w:val="24"/>
    </w:rPr>
  </w:style>
  <w:style w:type="paragraph" w:customStyle="1" w:styleId="ConsTitle">
    <w:name w:val="ConsTitle"/>
    <w:rsid w:val="000338CD"/>
    <w:pPr>
      <w:widowControl w:val="0"/>
      <w:autoSpaceDE w:val="0"/>
      <w:autoSpaceDN w:val="0"/>
      <w:adjustRightInd w:val="0"/>
    </w:pPr>
    <w:rPr>
      <w:rFonts w:ascii="Arial" w:hAnsi="Arial" w:cs="Arial"/>
      <w:b/>
      <w:bCs/>
    </w:rPr>
  </w:style>
  <w:style w:type="character" w:styleId="af4">
    <w:name w:val="Emphasis"/>
    <w:qFormat/>
    <w:rsid w:val="000338CD"/>
    <w:rPr>
      <w:i/>
      <w:iCs/>
    </w:rPr>
  </w:style>
  <w:style w:type="character" w:customStyle="1" w:styleId="af5">
    <w:name w:val="Нижний колонтитул Знак"/>
    <w:link w:val="af6"/>
    <w:uiPriority w:val="99"/>
    <w:rsid w:val="000338CD"/>
    <w:rPr>
      <w:sz w:val="24"/>
      <w:szCs w:val="24"/>
    </w:rPr>
  </w:style>
  <w:style w:type="paragraph" w:styleId="af6">
    <w:name w:val="footer"/>
    <w:basedOn w:val="a"/>
    <w:link w:val="af5"/>
    <w:uiPriority w:val="99"/>
    <w:rsid w:val="000338CD"/>
    <w:pPr>
      <w:tabs>
        <w:tab w:val="center" w:pos="4677"/>
        <w:tab w:val="right" w:pos="9355"/>
      </w:tabs>
    </w:pPr>
    <w:rPr>
      <w:lang w:val="x-none" w:eastAsia="x-none"/>
    </w:rPr>
  </w:style>
  <w:style w:type="character" w:customStyle="1" w:styleId="13">
    <w:name w:val="Нижний колонтитул Знак1"/>
    <w:rsid w:val="000338CD"/>
    <w:rPr>
      <w:sz w:val="24"/>
      <w:szCs w:val="24"/>
    </w:rPr>
  </w:style>
  <w:style w:type="character" w:customStyle="1" w:styleId="31">
    <w:name w:val="Знак Знак3"/>
    <w:locked/>
    <w:rsid w:val="000338CD"/>
    <w:rPr>
      <w:lang w:val="ru-RU" w:eastAsia="ru-RU" w:bidi="ar-SA"/>
    </w:rPr>
  </w:style>
  <w:style w:type="paragraph" w:customStyle="1" w:styleId="14">
    <w:name w:val="Стиль Стиль Заголовок 1 + все прописные"/>
    <w:basedOn w:val="a"/>
    <w:rsid w:val="000338CD"/>
    <w:pPr>
      <w:keepNext/>
      <w:spacing w:before="240" w:after="60" w:line="360" w:lineRule="auto"/>
      <w:outlineLvl w:val="0"/>
    </w:pPr>
    <w:rPr>
      <w:b/>
      <w:bCs/>
      <w:kern w:val="28"/>
      <w:sz w:val="32"/>
      <w:szCs w:val="32"/>
    </w:rPr>
  </w:style>
  <w:style w:type="paragraph" w:customStyle="1" w:styleId="ConsNormal">
    <w:name w:val="ConsNormal"/>
    <w:rsid w:val="000338CD"/>
    <w:pPr>
      <w:widowControl w:val="0"/>
      <w:autoSpaceDE w:val="0"/>
      <w:autoSpaceDN w:val="0"/>
      <w:adjustRightInd w:val="0"/>
      <w:ind w:right="19772" w:firstLine="720"/>
    </w:pPr>
    <w:rPr>
      <w:rFonts w:ascii="Arial" w:hAnsi="Arial" w:cs="Arial"/>
    </w:rPr>
  </w:style>
  <w:style w:type="paragraph" w:styleId="32">
    <w:name w:val="Body Text Indent 3"/>
    <w:basedOn w:val="a"/>
    <w:link w:val="33"/>
    <w:rsid w:val="000338CD"/>
    <w:pPr>
      <w:spacing w:after="120"/>
      <w:ind w:left="283"/>
    </w:pPr>
    <w:rPr>
      <w:sz w:val="16"/>
      <w:szCs w:val="16"/>
      <w:lang w:val="x-none" w:eastAsia="x-none"/>
    </w:rPr>
  </w:style>
  <w:style w:type="character" w:customStyle="1" w:styleId="33">
    <w:name w:val="Основной текст с отступом 3 Знак"/>
    <w:link w:val="32"/>
    <w:rsid w:val="000338CD"/>
    <w:rPr>
      <w:sz w:val="16"/>
      <w:szCs w:val="16"/>
    </w:rPr>
  </w:style>
  <w:style w:type="paragraph" w:customStyle="1" w:styleId="af7">
    <w:name w:val="???????"/>
    <w:rsid w:val="000338CD"/>
    <w:pPr>
      <w:widowControl w:val="0"/>
    </w:pPr>
    <w:rPr>
      <w:snapToGrid w:val="0"/>
      <w:sz w:val="28"/>
    </w:rPr>
  </w:style>
  <w:style w:type="paragraph" w:styleId="af8">
    <w:name w:val="Body Text Indent"/>
    <w:basedOn w:val="a"/>
    <w:link w:val="af9"/>
    <w:rsid w:val="000338CD"/>
    <w:pPr>
      <w:spacing w:after="120"/>
      <w:ind w:left="283"/>
      <w:jc w:val="both"/>
    </w:pPr>
    <w:rPr>
      <w:sz w:val="28"/>
      <w:szCs w:val="20"/>
      <w:lang w:val="x-none" w:eastAsia="x-none"/>
    </w:rPr>
  </w:style>
  <w:style w:type="character" w:customStyle="1" w:styleId="af9">
    <w:name w:val="Основной текст с отступом Знак"/>
    <w:link w:val="af8"/>
    <w:rsid w:val="000338CD"/>
    <w:rPr>
      <w:sz w:val="28"/>
    </w:rPr>
  </w:style>
  <w:style w:type="paragraph" w:customStyle="1" w:styleId="afa">
    <w:name w:val="Стиль"/>
    <w:rsid w:val="000338CD"/>
    <w:pPr>
      <w:widowControl w:val="0"/>
      <w:autoSpaceDE w:val="0"/>
      <w:autoSpaceDN w:val="0"/>
      <w:ind w:firstLine="720"/>
      <w:jc w:val="both"/>
    </w:pPr>
    <w:rPr>
      <w:rFonts w:ascii="Arial" w:hAnsi="Arial" w:cs="Arial"/>
    </w:rPr>
  </w:style>
  <w:style w:type="paragraph" w:customStyle="1" w:styleId="afb">
    <w:name w:val="Таблицы (моноширинный)"/>
    <w:basedOn w:val="afa"/>
    <w:next w:val="afa"/>
    <w:rsid w:val="000338CD"/>
    <w:pPr>
      <w:ind w:firstLine="0"/>
    </w:pPr>
    <w:rPr>
      <w:rFonts w:ascii="Courier New" w:hAnsi="Courier New" w:cs="Courier New"/>
    </w:rPr>
  </w:style>
  <w:style w:type="paragraph" w:customStyle="1" w:styleId="ConsNonformat">
    <w:name w:val="ConsNonformat"/>
    <w:rsid w:val="000338CD"/>
    <w:pPr>
      <w:widowControl w:val="0"/>
      <w:autoSpaceDE w:val="0"/>
      <w:autoSpaceDN w:val="0"/>
      <w:ind w:right="19772"/>
    </w:pPr>
    <w:rPr>
      <w:rFonts w:ascii="Courier New" w:hAnsi="Courier New" w:cs="Courier New"/>
      <w:sz w:val="16"/>
      <w:szCs w:val="16"/>
    </w:rPr>
  </w:style>
  <w:style w:type="paragraph" w:customStyle="1" w:styleId="ConsPlusNormal0">
    <w:name w:val="ConsPlusNormal Знак"/>
    <w:rsid w:val="000338CD"/>
    <w:pPr>
      <w:autoSpaceDE w:val="0"/>
      <w:autoSpaceDN w:val="0"/>
      <w:adjustRightInd w:val="0"/>
      <w:ind w:firstLine="720"/>
    </w:pPr>
    <w:rPr>
      <w:rFonts w:ascii="Arial" w:hAnsi="Arial" w:cs="Arial"/>
    </w:rPr>
  </w:style>
  <w:style w:type="paragraph" w:customStyle="1" w:styleId="afc">
    <w:name w:val="атличный"/>
    <w:rsid w:val="000338CD"/>
    <w:pPr>
      <w:ind w:firstLine="720"/>
      <w:jc w:val="both"/>
    </w:pPr>
    <w:rPr>
      <w:rFonts w:eastAsia="Arial Unicode MS" w:cs="Arial Unicode MS"/>
      <w:sz w:val="24"/>
      <w:szCs w:val="24"/>
    </w:rPr>
  </w:style>
  <w:style w:type="character" w:customStyle="1" w:styleId="24">
    <w:name w:val="Знак Знак2"/>
    <w:locked/>
    <w:rsid w:val="000338CD"/>
    <w:rPr>
      <w:b/>
      <w:sz w:val="28"/>
      <w:lang w:val="ru-RU" w:eastAsia="zh-CN" w:bidi="ar-SA"/>
    </w:rPr>
  </w:style>
  <w:style w:type="paragraph" w:customStyle="1" w:styleId="afd">
    <w:basedOn w:val="a"/>
    <w:next w:val="afe"/>
    <w:link w:val="aff"/>
    <w:qFormat/>
    <w:rsid w:val="000338CD"/>
    <w:pPr>
      <w:jc w:val="center"/>
    </w:pPr>
    <w:rPr>
      <w:b/>
      <w:sz w:val="28"/>
      <w:szCs w:val="20"/>
      <w:lang w:val="x-none" w:eastAsia="x-none"/>
    </w:rPr>
  </w:style>
  <w:style w:type="paragraph" w:styleId="afe">
    <w:name w:val="Title"/>
    <w:basedOn w:val="a"/>
    <w:next w:val="a"/>
    <w:link w:val="aff0"/>
    <w:qFormat/>
    <w:rsid w:val="000338CD"/>
    <w:pPr>
      <w:spacing w:before="240" w:after="60"/>
      <w:jc w:val="center"/>
      <w:outlineLvl w:val="0"/>
    </w:pPr>
    <w:rPr>
      <w:rFonts w:ascii="Calibri Light" w:hAnsi="Calibri Light"/>
      <w:b/>
      <w:bCs/>
      <w:kern w:val="28"/>
      <w:sz w:val="32"/>
      <w:szCs w:val="32"/>
      <w:lang w:val="x-none" w:eastAsia="x-none"/>
    </w:rPr>
  </w:style>
  <w:style w:type="character" w:customStyle="1" w:styleId="aff0">
    <w:name w:val="Заголовок Знак"/>
    <w:link w:val="afe"/>
    <w:rsid w:val="000338CD"/>
    <w:rPr>
      <w:rFonts w:ascii="Calibri Light" w:eastAsia="Times New Roman" w:hAnsi="Calibri Light" w:cs="Times New Roman"/>
      <w:b/>
      <w:bCs/>
      <w:kern w:val="28"/>
      <w:sz w:val="32"/>
      <w:szCs w:val="32"/>
    </w:rPr>
  </w:style>
  <w:style w:type="character" w:customStyle="1" w:styleId="aff">
    <w:name w:val="Название Знак"/>
    <w:link w:val="afd"/>
    <w:rsid w:val="000338CD"/>
    <w:rPr>
      <w:b/>
      <w:sz w:val="28"/>
      <w:lang w:val="x-none" w:eastAsia="x-none"/>
    </w:rPr>
  </w:style>
  <w:style w:type="paragraph" w:customStyle="1" w:styleId="210">
    <w:name w:val="Основной текст 21"/>
    <w:basedOn w:val="a"/>
    <w:rsid w:val="000338CD"/>
    <w:pPr>
      <w:widowControl w:val="0"/>
      <w:ind w:firstLine="720"/>
      <w:jc w:val="both"/>
    </w:pPr>
    <w:rPr>
      <w:rFonts w:ascii="MS Sans Serif" w:hAnsi="MS Sans Serif"/>
      <w:color w:val="000000"/>
      <w:szCs w:val="20"/>
    </w:rPr>
  </w:style>
  <w:style w:type="paragraph" w:styleId="25">
    <w:name w:val="Body Text 2"/>
    <w:basedOn w:val="a"/>
    <w:link w:val="26"/>
    <w:rsid w:val="000338CD"/>
    <w:pPr>
      <w:spacing w:after="120" w:line="480" w:lineRule="auto"/>
    </w:pPr>
    <w:rPr>
      <w:lang w:val="x-none" w:eastAsia="x-none"/>
    </w:rPr>
  </w:style>
  <w:style w:type="character" w:customStyle="1" w:styleId="26">
    <w:name w:val="Основной текст 2 Знак"/>
    <w:link w:val="25"/>
    <w:rsid w:val="000338CD"/>
    <w:rPr>
      <w:sz w:val="24"/>
      <w:szCs w:val="24"/>
      <w:lang w:val="x-none" w:eastAsia="x-none"/>
    </w:rPr>
  </w:style>
  <w:style w:type="character" w:styleId="aff1">
    <w:name w:val="Strong"/>
    <w:uiPriority w:val="22"/>
    <w:qFormat/>
    <w:rsid w:val="000338CD"/>
    <w:rPr>
      <w:b/>
      <w:bCs/>
    </w:rPr>
  </w:style>
  <w:style w:type="paragraph" w:customStyle="1" w:styleId="41">
    <w:name w:val="Знак Знак4"/>
    <w:basedOn w:val="a"/>
    <w:rsid w:val="000338CD"/>
    <w:pPr>
      <w:spacing w:before="100" w:beforeAutospacing="1" w:after="100" w:afterAutospacing="1"/>
    </w:pPr>
    <w:rPr>
      <w:rFonts w:ascii="Tahoma" w:hAnsi="Tahoma"/>
      <w:sz w:val="20"/>
      <w:szCs w:val="20"/>
      <w:lang w:val="en-US" w:eastAsia="en-US"/>
    </w:rPr>
  </w:style>
  <w:style w:type="paragraph" w:styleId="34">
    <w:name w:val="Body Text 3"/>
    <w:basedOn w:val="a"/>
    <w:link w:val="35"/>
    <w:rsid w:val="000338CD"/>
    <w:pPr>
      <w:spacing w:after="120"/>
    </w:pPr>
    <w:rPr>
      <w:sz w:val="16"/>
      <w:szCs w:val="16"/>
      <w:lang w:val="x-none" w:eastAsia="x-none"/>
    </w:rPr>
  </w:style>
  <w:style w:type="character" w:customStyle="1" w:styleId="35">
    <w:name w:val="Основной текст 3 Знак"/>
    <w:link w:val="34"/>
    <w:rsid w:val="000338CD"/>
    <w:rPr>
      <w:sz w:val="16"/>
      <w:szCs w:val="16"/>
    </w:rPr>
  </w:style>
  <w:style w:type="paragraph" w:customStyle="1" w:styleId="aff2">
    <w:name w:val="Знак Знак Знак"/>
    <w:basedOn w:val="a"/>
    <w:rsid w:val="000338CD"/>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0338CD"/>
    <w:pPr>
      <w:shd w:val="clear" w:color="auto" w:fill="000080"/>
    </w:pPr>
    <w:rPr>
      <w:rFonts w:ascii="Tahoma" w:hAnsi="Tahoma"/>
      <w:sz w:val="20"/>
      <w:szCs w:val="20"/>
      <w:lang w:val="x-none" w:eastAsia="x-none"/>
    </w:rPr>
  </w:style>
  <w:style w:type="character" w:customStyle="1" w:styleId="aff4">
    <w:name w:val="Схема документа Знак"/>
    <w:link w:val="aff3"/>
    <w:rsid w:val="000338CD"/>
    <w:rPr>
      <w:rFonts w:ascii="Tahoma" w:hAnsi="Tahoma" w:cs="Tahoma"/>
      <w:shd w:val="clear" w:color="auto" w:fill="000080"/>
    </w:rPr>
  </w:style>
  <w:style w:type="character" w:customStyle="1" w:styleId="aff5">
    <w:name w:val="Гипертекстовая ссылка"/>
    <w:rsid w:val="000338CD"/>
    <w:rPr>
      <w:rFonts w:cs="Times New Roman"/>
      <w:b/>
      <w:color w:val="008000"/>
    </w:rPr>
  </w:style>
  <w:style w:type="paragraph" w:customStyle="1" w:styleId="aff6">
    <w:name w:val="Текст (лев. подпись)"/>
    <w:basedOn w:val="a"/>
    <w:next w:val="a"/>
    <w:rsid w:val="000338CD"/>
    <w:pPr>
      <w:widowControl w:val="0"/>
      <w:autoSpaceDE w:val="0"/>
      <w:autoSpaceDN w:val="0"/>
      <w:adjustRightInd w:val="0"/>
    </w:pPr>
    <w:rPr>
      <w:rFonts w:ascii="Arial" w:hAnsi="Arial"/>
    </w:rPr>
  </w:style>
  <w:style w:type="paragraph" w:customStyle="1" w:styleId="aff7">
    <w:name w:val="Текст (прав. подпись)"/>
    <w:basedOn w:val="a"/>
    <w:next w:val="a"/>
    <w:rsid w:val="000338CD"/>
    <w:pPr>
      <w:widowControl w:val="0"/>
      <w:autoSpaceDE w:val="0"/>
      <w:autoSpaceDN w:val="0"/>
      <w:adjustRightInd w:val="0"/>
      <w:jc w:val="right"/>
    </w:pPr>
    <w:rPr>
      <w:rFonts w:ascii="Arial" w:hAnsi="Arial"/>
    </w:rPr>
  </w:style>
  <w:style w:type="paragraph" w:customStyle="1" w:styleId="27">
    <w:name w:val="Обычный2"/>
    <w:rsid w:val="000338CD"/>
    <w:pPr>
      <w:widowControl w:val="0"/>
      <w:spacing w:line="312" w:lineRule="auto"/>
      <w:ind w:firstLine="720"/>
    </w:pPr>
    <w:rPr>
      <w:rFonts w:ascii="Courier New" w:hAnsi="Courier New"/>
      <w:sz w:val="18"/>
    </w:rPr>
  </w:style>
  <w:style w:type="paragraph" w:customStyle="1" w:styleId="FR2">
    <w:name w:val="FR2"/>
    <w:rsid w:val="000338CD"/>
    <w:pPr>
      <w:widowControl w:val="0"/>
      <w:spacing w:before="760"/>
    </w:pPr>
    <w:rPr>
      <w:rFonts w:ascii="Arial" w:hAnsi="Arial"/>
      <w:sz w:val="28"/>
    </w:rPr>
  </w:style>
  <w:style w:type="paragraph" w:customStyle="1" w:styleId="FR3">
    <w:name w:val="FR3"/>
    <w:rsid w:val="000338CD"/>
    <w:pPr>
      <w:widowControl w:val="0"/>
      <w:spacing w:before="240"/>
      <w:ind w:left="4120"/>
    </w:pPr>
    <w:rPr>
      <w:rFonts w:ascii="Courier New" w:hAnsi="Courier New"/>
      <w:b/>
      <w:sz w:val="28"/>
    </w:rPr>
  </w:style>
  <w:style w:type="paragraph" w:styleId="aff8">
    <w:name w:val="endnote text"/>
    <w:basedOn w:val="a"/>
    <w:link w:val="aff9"/>
    <w:uiPriority w:val="99"/>
    <w:unhideWhenUsed/>
    <w:rsid w:val="000338CD"/>
    <w:rPr>
      <w:sz w:val="20"/>
      <w:szCs w:val="20"/>
    </w:rPr>
  </w:style>
  <w:style w:type="character" w:customStyle="1" w:styleId="aff9">
    <w:name w:val="Текст концевой сноски Знак"/>
    <w:basedOn w:val="a0"/>
    <w:link w:val="aff8"/>
    <w:uiPriority w:val="99"/>
    <w:rsid w:val="000338CD"/>
  </w:style>
  <w:style w:type="paragraph" w:customStyle="1" w:styleId="42">
    <w:name w:val="Знак Знак4"/>
    <w:basedOn w:val="a"/>
    <w:rsid w:val="000338CD"/>
    <w:pPr>
      <w:spacing w:before="100" w:beforeAutospacing="1" w:after="100" w:afterAutospacing="1"/>
    </w:pPr>
    <w:rPr>
      <w:rFonts w:ascii="Tahoma" w:hAnsi="Tahoma"/>
      <w:sz w:val="20"/>
      <w:szCs w:val="20"/>
      <w:lang w:val="en-US" w:eastAsia="en-US"/>
    </w:rPr>
  </w:style>
  <w:style w:type="paragraph" w:customStyle="1" w:styleId="15">
    <w:name w:val="Красная строка1"/>
    <w:basedOn w:val="a7"/>
    <w:rsid w:val="000338CD"/>
    <w:pPr>
      <w:suppressAutoHyphens/>
      <w:spacing w:after="120"/>
      <w:ind w:firstLine="210"/>
      <w:jc w:val="left"/>
    </w:pPr>
    <w:rPr>
      <w:b w:val="0"/>
      <w:bCs w:val="0"/>
      <w:lang w:val="ru-RU" w:eastAsia="ar-SA"/>
    </w:rPr>
  </w:style>
  <w:style w:type="paragraph" w:customStyle="1" w:styleId="affa">
    <w:name w:val="Знак Знак Знак Знак"/>
    <w:basedOn w:val="a"/>
    <w:rsid w:val="000338CD"/>
    <w:pPr>
      <w:spacing w:before="100" w:beforeAutospacing="1" w:after="100" w:afterAutospacing="1"/>
    </w:pPr>
    <w:rPr>
      <w:rFonts w:ascii="Tahoma" w:eastAsia="Calibri" w:hAnsi="Tahoma" w:cs="Tahoma"/>
      <w:sz w:val="20"/>
      <w:szCs w:val="20"/>
      <w:lang w:val="en-US" w:eastAsia="en-US"/>
    </w:rPr>
  </w:style>
  <w:style w:type="paragraph" w:customStyle="1" w:styleId="affb">
    <w:name w:val="Знак"/>
    <w:basedOn w:val="a"/>
    <w:rsid w:val="000338CD"/>
    <w:pPr>
      <w:spacing w:before="100" w:beforeAutospacing="1" w:after="100" w:afterAutospacing="1"/>
    </w:pPr>
    <w:rPr>
      <w:rFonts w:ascii="Tahoma" w:eastAsia="Calibri" w:hAnsi="Tahoma" w:cs="Tahoma"/>
      <w:sz w:val="20"/>
      <w:szCs w:val="20"/>
      <w:lang w:val="en-US" w:eastAsia="en-US"/>
    </w:rPr>
  </w:style>
  <w:style w:type="paragraph" w:customStyle="1" w:styleId="affc">
    <w:name w:val="Знак Знак Знак Знак Знак Знак Знак"/>
    <w:basedOn w:val="a"/>
    <w:rsid w:val="000338CD"/>
    <w:pPr>
      <w:spacing w:before="100" w:beforeAutospacing="1" w:after="100" w:afterAutospacing="1"/>
    </w:pPr>
    <w:rPr>
      <w:rFonts w:ascii="Tahoma" w:hAnsi="Tahoma"/>
      <w:sz w:val="20"/>
      <w:szCs w:val="20"/>
      <w:lang w:val="en-US" w:eastAsia="en-US"/>
    </w:rPr>
  </w:style>
  <w:style w:type="character" w:styleId="affd">
    <w:name w:val="endnote reference"/>
    <w:uiPriority w:val="99"/>
    <w:unhideWhenUsed/>
    <w:rsid w:val="000338CD"/>
    <w:rPr>
      <w:vertAlign w:val="superscript"/>
    </w:rPr>
  </w:style>
  <w:style w:type="paragraph" w:styleId="affe">
    <w:name w:val="Block Text"/>
    <w:basedOn w:val="a"/>
    <w:rsid w:val="000338CD"/>
    <w:pPr>
      <w:shd w:val="clear" w:color="auto" w:fill="FFFFFF"/>
      <w:spacing w:before="5" w:line="336" w:lineRule="auto"/>
      <w:ind w:left="19" w:right="250" w:firstLine="690"/>
      <w:jc w:val="both"/>
    </w:pPr>
    <w:rPr>
      <w:color w:val="000000"/>
      <w:sz w:val="30"/>
      <w:szCs w:val="20"/>
    </w:rPr>
  </w:style>
  <w:style w:type="paragraph" w:customStyle="1" w:styleId="16">
    <w:name w:val="Цитата1"/>
    <w:basedOn w:val="a"/>
    <w:rsid w:val="000338CD"/>
    <w:pPr>
      <w:widowControl w:val="0"/>
      <w:shd w:val="clear" w:color="auto" w:fill="FFFFFF"/>
      <w:overflowPunct w:val="0"/>
      <w:autoSpaceDE w:val="0"/>
      <w:autoSpaceDN w:val="0"/>
      <w:adjustRightInd w:val="0"/>
      <w:spacing w:before="5" w:line="456" w:lineRule="exact"/>
      <w:ind w:left="24" w:right="235" w:firstLine="566"/>
      <w:jc w:val="both"/>
      <w:textAlignment w:val="baseline"/>
    </w:pPr>
    <w:rPr>
      <w:color w:val="000000"/>
      <w:sz w:val="30"/>
      <w:szCs w:val="20"/>
    </w:rPr>
  </w:style>
  <w:style w:type="paragraph" w:customStyle="1" w:styleId="211">
    <w:name w:val="Основной текст с отступом 21"/>
    <w:basedOn w:val="a"/>
    <w:rsid w:val="000338CD"/>
    <w:pPr>
      <w:widowControl w:val="0"/>
      <w:overflowPunct w:val="0"/>
      <w:autoSpaceDE w:val="0"/>
      <w:autoSpaceDN w:val="0"/>
      <w:adjustRightInd w:val="0"/>
      <w:spacing w:line="336" w:lineRule="auto"/>
      <w:ind w:firstLine="851"/>
      <w:jc w:val="both"/>
      <w:textAlignment w:val="baseline"/>
    </w:pPr>
    <w:rPr>
      <w:sz w:val="30"/>
      <w:szCs w:val="20"/>
    </w:rPr>
  </w:style>
  <w:style w:type="character" w:customStyle="1" w:styleId="FontStyle25">
    <w:name w:val="Font Style25"/>
    <w:rsid w:val="000338CD"/>
    <w:rPr>
      <w:rFonts w:ascii="Times New Roman" w:hAnsi="Times New Roman" w:cs="Times New Roman"/>
      <w:b/>
      <w:bCs/>
      <w:spacing w:val="10"/>
      <w:sz w:val="26"/>
      <w:szCs w:val="26"/>
    </w:rPr>
  </w:style>
  <w:style w:type="paragraph" w:customStyle="1" w:styleId="CharChar">
    <w:name w:val="Char Char Знак Знак Знак Знак Знак Знак Знак Знак Знак Знак"/>
    <w:basedOn w:val="a"/>
    <w:rsid w:val="000338CD"/>
    <w:pPr>
      <w:spacing w:after="160" w:line="240" w:lineRule="exact"/>
    </w:pPr>
    <w:rPr>
      <w:rFonts w:ascii="Verdana" w:hAnsi="Verdana"/>
      <w:sz w:val="20"/>
      <w:szCs w:val="20"/>
      <w:lang w:val="en-US" w:eastAsia="en-US"/>
    </w:rPr>
  </w:style>
  <w:style w:type="paragraph" w:customStyle="1" w:styleId="17">
    <w:name w:val="Знак Знак1 Знак Знак Знак Знак"/>
    <w:basedOn w:val="a"/>
    <w:rsid w:val="000338CD"/>
    <w:pPr>
      <w:spacing w:before="100" w:beforeAutospacing="1" w:after="100" w:afterAutospacing="1"/>
    </w:pPr>
    <w:rPr>
      <w:rFonts w:ascii="Tahoma" w:hAnsi="Tahoma" w:cs="Tahoma"/>
      <w:sz w:val="20"/>
      <w:szCs w:val="20"/>
      <w:lang w:val="en-US" w:eastAsia="en-US"/>
    </w:rPr>
  </w:style>
  <w:style w:type="paragraph" w:customStyle="1" w:styleId="headdoc">
    <w:name w:val="headdoc"/>
    <w:basedOn w:val="a"/>
    <w:rsid w:val="007741C9"/>
    <w:pPr>
      <w:spacing w:before="100" w:beforeAutospacing="1" w:after="100" w:afterAutospacing="1"/>
    </w:pPr>
  </w:style>
  <w:style w:type="paragraph" w:customStyle="1" w:styleId="consplusnormal1">
    <w:name w:val="consplusnormal"/>
    <w:basedOn w:val="a"/>
    <w:rsid w:val="007741C9"/>
    <w:pPr>
      <w:spacing w:before="100" w:beforeAutospacing="1" w:after="100" w:afterAutospacing="1"/>
    </w:pPr>
  </w:style>
  <w:style w:type="paragraph" w:customStyle="1" w:styleId="BodyText1">
    <w:name w:val="Body Text1"/>
    <w:basedOn w:val="a"/>
    <w:rsid w:val="007741C9"/>
    <w:rPr>
      <w:sz w:val="28"/>
      <w:szCs w:val="20"/>
    </w:rPr>
  </w:style>
  <w:style w:type="numbering" w:customStyle="1" w:styleId="Style1">
    <w:name w:val="Style1"/>
    <w:uiPriority w:val="99"/>
    <w:rsid w:val="007741C9"/>
    <w:pPr>
      <w:numPr>
        <w:numId w:val="29"/>
      </w:numPr>
    </w:pPr>
  </w:style>
  <w:style w:type="paragraph" w:customStyle="1" w:styleId="ConsPlusDocList">
    <w:name w:val="ConsPlusDocList"/>
    <w:rsid w:val="007741C9"/>
    <w:pPr>
      <w:widowControl w:val="0"/>
      <w:autoSpaceDE w:val="0"/>
      <w:autoSpaceDN w:val="0"/>
    </w:pPr>
    <w:rPr>
      <w:rFonts w:ascii="Calibri" w:hAnsi="Calibri" w:cs="Calibri"/>
      <w:sz w:val="22"/>
    </w:rPr>
  </w:style>
  <w:style w:type="paragraph" w:customStyle="1" w:styleId="ConsPlusTitlePage">
    <w:name w:val="ConsPlusTitlePage"/>
    <w:rsid w:val="007741C9"/>
    <w:pPr>
      <w:widowControl w:val="0"/>
      <w:autoSpaceDE w:val="0"/>
      <w:autoSpaceDN w:val="0"/>
    </w:pPr>
    <w:rPr>
      <w:rFonts w:ascii="Tahoma" w:hAnsi="Tahoma" w:cs="Tahoma"/>
    </w:rPr>
  </w:style>
  <w:style w:type="paragraph" w:customStyle="1" w:styleId="ConsPlusJurTerm">
    <w:name w:val="ConsPlusJurTerm"/>
    <w:rsid w:val="007741C9"/>
    <w:pPr>
      <w:widowControl w:val="0"/>
      <w:autoSpaceDE w:val="0"/>
      <w:autoSpaceDN w:val="0"/>
    </w:pPr>
    <w:rPr>
      <w:rFonts w:ascii="Tahoma" w:hAnsi="Tahoma" w:cs="Tahoma"/>
      <w:sz w:val="26"/>
    </w:rPr>
  </w:style>
  <w:style w:type="paragraph" w:customStyle="1" w:styleId="ConsPlusTextList">
    <w:name w:val="ConsPlusTextList"/>
    <w:rsid w:val="007741C9"/>
    <w:pPr>
      <w:widowControl w:val="0"/>
      <w:autoSpaceDE w:val="0"/>
      <w:autoSpaceDN w:val="0"/>
    </w:pPr>
    <w:rPr>
      <w:rFonts w:ascii="Arial" w:hAnsi="Arial" w:cs="Arial"/>
    </w:rPr>
  </w:style>
  <w:style w:type="paragraph" w:customStyle="1" w:styleId="rvps2">
    <w:name w:val="rvps2"/>
    <w:basedOn w:val="a"/>
    <w:rsid w:val="00124577"/>
    <w:pPr>
      <w:spacing w:before="100" w:beforeAutospacing="1" w:after="100" w:afterAutospacing="1"/>
    </w:pPr>
    <w:rPr>
      <w:color w:val="000000"/>
    </w:rPr>
  </w:style>
  <w:style w:type="paragraph" w:customStyle="1" w:styleId="rvps3">
    <w:name w:val="rvps3"/>
    <w:basedOn w:val="a"/>
    <w:rsid w:val="00124577"/>
    <w:pPr>
      <w:spacing w:before="100" w:beforeAutospacing="1" w:after="100" w:afterAutospacing="1"/>
    </w:pPr>
    <w:rPr>
      <w:color w:val="000000"/>
    </w:rPr>
  </w:style>
  <w:style w:type="character" w:customStyle="1" w:styleId="rvts6">
    <w:name w:val="rvts6"/>
    <w:rsid w:val="00124577"/>
  </w:style>
  <w:style w:type="character" w:customStyle="1" w:styleId="rvts7">
    <w:name w:val="rvts7"/>
    <w:rsid w:val="00124577"/>
  </w:style>
  <w:style w:type="paragraph" w:customStyle="1" w:styleId="FORMATTEXT">
    <w:name w:val=".FORMATTEXT"/>
    <w:uiPriority w:val="99"/>
    <w:rsid w:val="009409C9"/>
    <w:pPr>
      <w:widowControl w:val="0"/>
      <w:autoSpaceDE w:val="0"/>
      <w:autoSpaceDN w:val="0"/>
      <w:adjustRightInd w:val="0"/>
    </w:pPr>
    <w:rPr>
      <w:rFonts w:ascii="Arial" w:hAnsi="Arial" w:cs="Arial"/>
    </w:rPr>
  </w:style>
  <w:style w:type="paragraph" w:customStyle="1" w:styleId="HEADERTEXT">
    <w:name w:val=".HEADERTEXT"/>
    <w:uiPriority w:val="99"/>
    <w:rsid w:val="00BC62BE"/>
    <w:pPr>
      <w:widowControl w:val="0"/>
      <w:autoSpaceDE w:val="0"/>
      <w:autoSpaceDN w:val="0"/>
      <w:adjustRightInd w:val="0"/>
    </w:pPr>
    <w:rPr>
      <w:rFonts w:ascii="Arial"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3633">
      <w:bodyDiv w:val="1"/>
      <w:marLeft w:val="0"/>
      <w:marRight w:val="0"/>
      <w:marTop w:val="0"/>
      <w:marBottom w:val="0"/>
      <w:divBdr>
        <w:top w:val="none" w:sz="0" w:space="0" w:color="auto"/>
        <w:left w:val="none" w:sz="0" w:space="0" w:color="auto"/>
        <w:bottom w:val="none" w:sz="0" w:space="0" w:color="auto"/>
        <w:right w:val="none" w:sz="0" w:space="0" w:color="auto"/>
      </w:divBdr>
    </w:div>
    <w:div w:id="1606041209">
      <w:bodyDiv w:val="1"/>
      <w:marLeft w:val="0"/>
      <w:marRight w:val="0"/>
      <w:marTop w:val="0"/>
      <w:marBottom w:val="0"/>
      <w:divBdr>
        <w:top w:val="none" w:sz="0" w:space="0" w:color="auto"/>
        <w:left w:val="none" w:sz="0" w:space="0" w:color="auto"/>
        <w:bottom w:val="none" w:sz="0" w:space="0" w:color="auto"/>
        <w:right w:val="none" w:sz="0" w:space="0" w:color="auto"/>
      </w:divBdr>
    </w:div>
    <w:div w:id="20960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subayevo.tat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1765862&amp;point=mark=00000000000000000000000000000000000000000000000000BQQ0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sheshminsk.tatar.ru" TargetMode="External"/><Relationship Id="rId5" Type="http://schemas.openxmlformats.org/officeDocument/2006/relationships/webSettings" Target="webSettings.xml"/><Relationship Id="rId15" Type="http://schemas.openxmlformats.org/officeDocument/2006/relationships/hyperlink" Target="kodeks://link/d?nd=901765862&amp;point=mark=00000000000000000000000000000000000000000000000000BQG0PA" TargetMode="External"/><Relationship Id="rId10" Type="http://schemas.openxmlformats.org/officeDocument/2006/relationships/hyperlink" Target="http://www.novosheshminsk.tatar.ru" TargetMode="External"/><Relationship Id="rId4" Type="http://schemas.openxmlformats.org/officeDocument/2006/relationships/settings" Target="settings.xml"/><Relationship Id="rId9" Type="http://schemas.openxmlformats.org/officeDocument/2006/relationships/hyperlink" Target="http://novosheshminsk.tatarstan.ru/" TargetMode="External"/><Relationship Id="rId14" Type="http://schemas.openxmlformats.org/officeDocument/2006/relationships/hyperlink" Target="kodeks://link/d?nd=901765862&amp;point=mark=00000000000000000000000000000000000000000000000000BQA0P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1DB2-C77E-43AC-BEFF-475D72F6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51550</CharactersWithSpaces>
  <SharedDoc>false</SharedDoc>
  <HLinks>
    <vt:vector size="54" baseType="variant">
      <vt:variant>
        <vt:i4>4915203</vt:i4>
      </vt:variant>
      <vt:variant>
        <vt:i4>24</vt:i4>
      </vt:variant>
      <vt:variant>
        <vt:i4>0</vt:i4>
      </vt:variant>
      <vt:variant>
        <vt:i4>5</vt:i4>
      </vt:variant>
      <vt:variant>
        <vt:lpwstr>kodeks://link/d?nd=901765862&amp;point=mark=00000000000000000000000000000000000000000000000000BQQ0PA</vt:lpwstr>
      </vt:variant>
      <vt:variant>
        <vt:lpwstr/>
      </vt:variant>
      <vt:variant>
        <vt:i4>4915221</vt:i4>
      </vt:variant>
      <vt:variant>
        <vt:i4>21</vt:i4>
      </vt:variant>
      <vt:variant>
        <vt:i4>0</vt:i4>
      </vt:variant>
      <vt:variant>
        <vt:i4>5</vt:i4>
      </vt:variant>
      <vt:variant>
        <vt:lpwstr>kodeks://link/d?nd=901765862&amp;point=mark=00000000000000000000000000000000000000000000000000BQG0PA</vt:lpwstr>
      </vt:variant>
      <vt:variant>
        <vt:lpwstr/>
      </vt:variant>
      <vt:variant>
        <vt:i4>1900563</vt:i4>
      </vt:variant>
      <vt:variant>
        <vt:i4>18</vt:i4>
      </vt:variant>
      <vt:variant>
        <vt:i4>0</vt:i4>
      </vt:variant>
      <vt:variant>
        <vt:i4>5</vt:i4>
      </vt:variant>
      <vt:variant>
        <vt:lpwstr>kodeks://link/d?nd=901765862&amp;point=mark=00000000000000000000000000000000000000000000000000BQA0P7</vt:lpwstr>
      </vt:variant>
      <vt:variant>
        <vt:lpwstr/>
      </vt:variant>
      <vt:variant>
        <vt:i4>851994</vt:i4>
      </vt:variant>
      <vt:variant>
        <vt:i4>15</vt:i4>
      </vt:variant>
      <vt:variant>
        <vt:i4>0</vt:i4>
      </vt:variant>
      <vt:variant>
        <vt:i4>5</vt:i4>
      </vt:variant>
      <vt:variant>
        <vt:lpwstr>http://www.gosuslugi.ru/</vt:lpwstr>
      </vt:variant>
      <vt:variant>
        <vt:lpwstr/>
      </vt:variant>
      <vt:variant>
        <vt:i4>2162725</vt:i4>
      </vt:variant>
      <vt:variant>
        <vt:i4>12</vt:i4>
      </vt:variant>
      <vt:variant>
        <vt:i4>0</vt:i4>
      </vt:variant>
      <vt:variant>
        <vt:i4>5</vt:i4>
      </vt:variant>
      <vt:variant>
        <vt:lpwstr>http://www.aksubayevo.tatar.ru/</vt:lpwstr>
      </vt:variant>
      <vt:variant>
        <vt:lpwstr/>
      </vt:variant>
      <vt:variant>
        <vt:i4>2228259</vt:i4>
      </vt:variant>
      <vt:variant>
        <vt:i4>9</vt:i4>
      </vt:variant>
      <vt:variant>
        <vt:i4>0</vt:i4>
      </vt:variant>
      <vt:variant>
        <vt:i4>5</vt:i4>
      </vt:variant>
      <vt:variant>
        <vt:lpwstr>http://www.novosheshminsk.tatar.ru/</vt:lpwstr>
      </vt:variant>
      <vt:variant>
        <vt:lpwstr/>
      </vt:variant>
      <vt:variant>
        <vt:i4>2228259</vt:i4>
      </vt:variant>
      <vt:variant>
        <vt:i4>6</vt:i4>
      </vt:variant>
      <vt:variant>
        <vt:i4>0</vt:i4>
      </vt:variant>
      <vt:variant>
        <vt:i4>5</vt:i4>
      </vt:variant>
      <vt:variant>
        <vt:lpwstr>http://www.novosheshminsk.tatar.ru/</vt:lpwstr>
      </vt:variant>
      <vt:variant>
        <vt:lpwstr/>
      </vt:variant>
      <vt:variant>
        <vt:i4>3145824</vt:i4>
      </vt:variant>
      <vt:variant>
        <vt:i4>3</vt:i4>
      </vt:variant>
      <vt:variant>
        <vt:i4>0</vt:i4>
      </vt:variant>
      <vt:variant>
        <vt:i4>5</vt:i4>
      </vt:variant>
      <vt:variant>
        <vt:lpwstr>http://novosheshminsk.tatarstan.ru/</vt:lpwstr>
      </vt:variant>
      <vt:variant>
        <vt:lpwstr/>
      </vt:variant>
      <vt:variant>
        <vt:i4>6291562</vt:i4>
      </vt:variant>
      <vt:variant>
        <vt:i4>0</vt:i4>
      </vt:variant>
      <vt:variant>
        <vt:i4>0</vt:i4>
      </vt:variant>
      <vt:variant>
        <vt:i4>5</vt:i4>
      </vt:variant>
      <vt:variant>
        <vt:lpwstr>http://pravo.tatarstan.ru/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EkatNsm</cp:lastModifiedBy>
  <cp:revision>3</cp:revision>
  <cp:lastPrinted>2021-11-03T06:43:00Z</cp:lastPrinted>
  <dcterms:created xsi:type="dcterms:W3CDTF">2021-11-03T06:40:00Z</dcterms:created>
  <dcterms:modified xsi:type="dcterms:W3CDTF">2021-11-03T06:49:00Z</dcterms:modified>
</cp:coreProperties>
</file>