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Отчет</w:t>
      </w:r>
    </w:p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о работе Совета и исполнительного комитета </w:t>
      </w:r>
    </w:p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Краснооктябрьского сельского поселения</w:t>
      </w:r>
    </w:p>
    <w:p w:rsidR="00AF447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Новошешминского муниципального района </w:t>
      </w:r>
    </w:p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Республики Татарстан</w:t>
      </w:r>
    </w:p>
    <w:p w:rsidR="00AF4471" w:rsidRPr="00993721" w:rsidRDefault="00D7431B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30</w:t>
      </w:r>
      <w:r w:rsidR="00AF4471"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.01</w:t>
      </w:r>
      <w:r w:rsidR="00AF447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>.2013</w:t>
      </w:r>
      <w:r w:rsidR="00AF4471" w:rsidRPr="00993721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u w:val="single"/>
        </w:rPr>
        <w:t xml:space="preserve"> года</w:t>
      </w:r>
    </w:p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AF4471" w:rsidRPr="00993721" w:rsidRDefault="00AF4471" w:rsidP="00AF4471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Уважаемые односельчане!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В соответствии с положениями Устава Краснооктябрьского сельского поселения сегодня мы должны обсудить работу исполнительной и представительной власти нашего поселения и рассмотреть задачи, стоящие перед нами в 201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4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году</w:t>
      </w:r>
      <w:r w:rsidR="000D397C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0D397C" w:rsidRPr="00993721" w:rsidRDefault="000D397C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Основ</w:t>
      </w:r>
      <w:r w:rsidR="00597741">
        <w:rPr>
          <w:rFonts w:ascii="Bookman Old Style" w:eastAsia="Times New Roman" w:hAnsi="Bookman Old Style" w:cs="Times New Roman"/>
          <w:color w:val="000000"/>
          <w:sz w:val="28"/>
          <w:szCs w:val="28"/>
        </w:rPr>
        <w:t>ой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>сегодняшнего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отчета является анализ  исполнения программы </w:t>
      </w:r>
      <w:r w:rsidRPr="00B648BE">
        <w:rPr>
          <w:rFonts w:ascii="Bookman Old Style" w:hAnsi="Bookman Old Style"/>
          <w:sz w:val="28"/>
          <w:szCs w:val="28"/>
        </w:rPr>
        <w:t>Социально-экономического развития Краснооктябрьского сельско</w:t>
      </w:r>
      <w:r w:rsidR="00D2021A">
        <w:rPr>
          <w:rFonts w:ascii="Bookman Old Style" w:hAnsi="Bookman Old Style"/>
          <w:sz w:val="28"/>
          <w:szCs w:val="28"/>
        </w:rPr>
        <w:t>го поселения за</w:t>
      </w:r>
      <w:r>
        <w:rPr>
          <w:rFonts w:ascii="Bookman Old Style" w:hAnsi="Bookman Old Style"/>
          <w:sz w:val="28"/>
          <w:szCs w:val="28"/>
        </w:rPr>
        <w:t xml:space="preserve"> период 2011-2013 годы.</w:t>
      </w:r>
    </w:p>
    <w:p w:rsidR="00676FA2" w:rsidRDefault="000D397C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="00AF4471" w:rsidRPr="00B648BE">
        <w:rPr>
          <w:rFonts w:ascii="Bookman Old Style" w:hAnsi="Bookman Old Style"/>
          <w:sz w:val="28"/>
          <w:szCs w:val="28"/>
        </w:rPr>
        <w:t>Программа Социально-экономического развития Краснооктябрьского сельско</w:t>
      </w:r>
      <w:r>
        <w:rPr>
          <w:rFonts w:ascii="Bookman Old Style" w:hAnsi="Bookman Old Style"/>
          <w:sz w:val="28"/>
          <w:szCs w:val="28"/>
        </w:rPr>
        <w:t>го поселения на период 2011-2013</w:t>
      </w:r>
      <w:r w:rsidR="00AF4471" w:rsidRPr="00B648BE">
        <w:rPr>
          <w:rFonts w:ascii="Bookman Old Style" w:hAnsi="Bookman Old Style"/>
          <w:sz w:val="28"/>
          <w:szCs w:val="28"/>
        </w:rPr>
        <w:t xml:space="preserve"> годы, принятая решением </w:t>
      </w:r>
      <w:r w:rsidR="00AF4471">
        <w:rPr>
          <w:rFonts w:ascii="Bookman Old Style" w:hAnsi="Bookman Old Style"/>
          <w:sz w:val="28"/>
          <w:szCs w:val="28"/>
        </w:rPr>
        <w:t xml:space="preserve">заседания </w:t>
      </w:r>
      <w:r w:rsidR="00AF4471" w:rsidRPr="00B648BE">
        <w:rPr>
          <w:rFonts w:ascii="Bookman Old Style" w:hAnsi="Bookman Old Style"/>
          <w:sz w:val="28"/>
          <w:szCs w:val="28"/>
        </w:rPr>
        <w:t>Совета Краснооктябрьского</w:t>
      </w:r>
      <w:r w:rsidR="00AF4471">
        <w:rPr>
          <w:rFonts w:ascii="Bookman Old Style" w:hAnsi="Bookman Old Style"/>
          <w:sz w:val="28"/>
          <w:szCs w:val="28"/>
        </w:rPr>
        <w:t xml:space="preserve"> сельского поселения</w:t>
      </w:r>
      <w:r w:rsidR="00AF4471" w:rsidRPr="00B648BE">
        <w:rPr>
          <w:rFonts w:ascii="Bookman Old Style" w:hAnsi="Bookman Old Style"/>
          <w:sz w:val="28"/>
          <w:szCs w:val="28"/>
        </w:rPr>
        <w:t xml:space="preserve"> под № 7-20 от 4 апреля 2011 года</w:t>
      </w:r>
      <w:r w:rsidR="00AF4471">
        <w:rPr>
          <w:rFonts w:ascii="Bookman Old Style" w:hAnsi="Bookman Old Style"/>
          <w:sz w:val="28"/>
          <w:szCs w:val="28"/>
        </w:rPr>
        <w:t xml:space="preserve"> </w:t>
      </w:r>
      <w:r w:rsidR="00AF4471" w:rsidRPr="00B648BE">
        <w:rPr>
          <w:rFonts w:ascii="Bookman Old Style" w:hAnsi="Bookman Old Style"/>
          <w:sz w:val="28"/>
          <w:szCs w:val="28"/>
        </w:rPr>
        <w:t>разработана на основе анализа социально-экономического развития поселения за предшествующие годы, главной целью, которой является</w:t>
      </w:r>
      <w:r w:rsidR="00AF4471">
        <w:rPr>
          <w:rFonts w:ascii="Bookman Old Style" w:hAnsi="Bookman Old Style"/>
          <w:sz w:val="28"/>
          <w:szCs w:val="28"/>
        </w:rPr>
        <w:t xml:space="preserve"> создание на территории поселения благоприятных условий и</w:t>
      </w:r>
      <w:r w:rsidR="00AF4471" w:rsidRPr="00B648BE">
        <w:rPr>
          <w:rFonts w:ascii="Bookman Old Style" w:hAnsi="Bookman Old Style"/>
          <w:sz w:val="28"/>
          <w:szCs w:val="28"/>
        </w:rPr>
        <w:t xml:space="preserve"> пов</w:t>
      </w:r>
      <w:r w:rsidR="00AF4471">
        <w:rPr>
          <w:rFonts w:ascii="Bookman Old Style" w:hAnsi="Bookman Old Style"/>
          <w:sz w:val="28"/>
          <w:szCs w:val="28"/>
        </w:rPr>
        <w:t>ышения качества жизни населения.</w:t>
      </w:r>
    </w:p>
    <w:p w:rsidR="00392646" w:rsidRDefault="00392646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A1E83" w:rsidRDefault="002A1E83" w:rsidP="002A1E8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За пери</w:t>
      </w:r>
      <w:r w:rsidR="00D7431B">
        <w:rPr>
          <w:rFonts w:ascii="Bookman Old Style" w:eastAsia="Times New Roman" w:hAnsi="Bookman Old Style" w:cs="Times New Roman"/>
          <w:color w:val="000000"/>
          <w:sz w:val="28"/>
          <w:szCs w:val="28"/>
        </w:rPr>
        <w:t>од 2013 года было проведено 10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заседаний Совета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Краснооктябрьского сельского поселения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, рассмотрено</w:t>
      </w:r>
      <w:r w:rsidR="00D7431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- 18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вопросов. Наряду с основными вопросами об обеспечении жизнедеятельности поселения, о бюджете поселения, значительное место занимали вопросы,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реализации национальных проектов, профориентации среди молодежи, организации горячего питания в школе и детском саду, о демографической ситуации в поселении, о целевом и рациональном расходовании бюджетных средств.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</w:p>
    <w:p w:rsidR="002A1E83" w:rsidRPr="00993721" w:rsidRDefault="002A1E83" w:rsidP="002A1E8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Рассматривались программы, принятые Советом Новошешминского муниципального района и наше участие в реализации этих решений.</w:t>
      </w:r>
    </w:p>
    <w:p w:rsidR="002A1E83" w:rsidRPr="00993721" w:rsidRDefault="002A1E83" w:rsidP="002A1E8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2A1E83" w:rsidRPr="00993721" w:rsidRDefault="002A1E83" w:rsidP="002A1E8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Три постоянные комиссии при Совете сельского поселения - комиссия по бюджету, налогам и финансам возглавляет депутат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Сухорукова Л.В., комиссию по законности, землепользованию и благоустройству – Нестеров Ю.В., по социальной политик</w:t>
      </w:r>
      <w:proofErr w:type="gram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е-</w:t>
      </w:r>
      <w:proofErr w:type="gram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Леонтьева Т.А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461DF0" w:rsidRDefault="00461DF0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021A" w:rsidRDefault="00D2021A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В 2013 году в Совет и исполком Краснооктябрьского сельского поселения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>поступило 681 обращение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от жителей Краснооктябрьского сельского поселения. В основном это вопросы социальной направленности, оформление и прив</w:t>
      </w:r>
      <w:r w:rsidR="00D90DA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атизация квартир, установка водяных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счетчиков в домах, оформление кредитов на развитие ЛПХ, вопросы трудоустройства, уличного освещения, бродяжничества скота, благоустройства территории, переустановки электросчетчиков, оформление документов на имущество, пенсию, сбора молока от частного сектора. </w:t>
      </w:r>
    </w:p>
    <w:p w:rsidR="00D2021A" w:rsidRDefault="00D2021A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целях реализации Федерального закона от 27.07.2010 г. № 210 - ФЗ «Об организации предоставления государственных и муниципальных услуг» и Постановления Кабинета Министров Республики Татарстан № 244 от 31.03.2011 года исполком Краснооктябрьского сельского поселения осуществляет свою деятельность в соответствии с принятыми в 201</w:t>
      </w:r>
      <w:r w:rsidR="00A109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3 году пяти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регламентами:</w:t>
      </w:r>
      <w:proofErr w:type="gramEnd"/>
    </w:p>
    <w:p w:rsidR="00D2021A" w:rsidRDefault="00D2021A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В 2013 году гражданам было предоставлено:</w:t>
      </w:r>
    </w:p>
    <w:p w:rsidR="00D2021A" w:rsidRDefault="00D2021A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Муниципа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>льных услуг - 697</w:t>
      </w:r>
    </w:p>
    <w:p w:rsidR="00D2021A" w:rsidRDefault="00636968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Государственных услуг - 35</w:t>
      </w:r>
    </w:p>
    <w:p w:rsidR="00D2021A" w:rsidRDefault="00636968" w:rsidP="00D2021A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Выдано 48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справок по заявлениям.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ab/>
      </w:r>
    </w:p>
    <w:p w:rsidR="00D2021A" w:rsidRDefault="00D2021A" w:rsidP="00D202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Как вы уже знаете что, Исполком осуществляет дополнительные полномочия: осуществление нотариальных действий, полномочия загса, военно-учетный стол.</w:t>
      </w:r>
    </w:p>
    <w:p w:rsidR="00D2021A" w:rsidRDefault="00D2021A" w:rsidP="00D202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По нотариальным де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>йствиям было выдано 53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доверенностей.</w:t>
      </w:r>
    </w:p>
    <w:p w:rsidR="00D2021A" w:rsidRDefault="00636968" w:rsidP="00D202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2013 году зарегистрировано 2 брака, 2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развода, рожд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ение 14, смерть 13: всего 35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актов гражданского состояния. Оплата за регистрац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ию актов производится в электронном виде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</w:p>
    <w:p w:rsidR="00D2021A" w:rsidRDefault="00636968" w:rsidP="00D202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На воинском учете состоят 217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 в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том числе 22 призывника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2 офицера, 193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солдат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В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2013 году пришли из армии – 6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человек, проводили в армию - 0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 остались работать на территории р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айона и сельского поселения 2 человека, остальные 4</w:t>
      </w:r>
      <w:r w:rsidR="00D2021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- продолжили учебу высших и специальных учебных заведениях.</w:t>
      </w:r>
    </w:p>
    <w:p w:rsidR="00AF4471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A1E83" w:rsidRDefault="002A1E83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2A1E83" w:rsidRDefault="002A1E83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392646" w:rsidRDefault="00392646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F4471" w:rsidRPr="00A36090" w:rsidRDefault="00AF4471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36090">
        <w:rPr>
          <w:rFonts w:ascii="Bookman Old Style" w:hAnsi="Bookman Old Style"/>
          <w:b/>
          <w:sz w:val="28"/>
          <w:szCs w:val="28"/>
        </w:rPr>
        <w:lastRenderedPageBreak/>
        <w:t>1.Человеческий капитал и рынок труда</w:t>
      </w:r>
    </w:p>
    <w:p w:rsidR="00AF4471" w:rsidRPr="002B73FD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Pr="002B73FD">
        <w:rPr>
          <w:rFonts w:ascii="Bookman Old Style" w:hAnsi="Bookman Old Style"/>
          <w:sz w:val="28"/>
          <w:szCs w:val="28"/>
        </w:rPr>
        <w:t xml:space="preserve">Людские ресурсы и </w:t>
      </w:r>
      <w:r>
        <w:rPr>
          <w:rFonts w:ascii="Bookman Old Style" w:hAnsi="Bookman Old Style"/>
          <w:sz w:val="28"/>
          <w:szCs w:val="28"/>
        </w:rPr>
        <w:t>их трудоустройство</w:t>
      </w:r>
      <w:r w:rsidRPr="002B73F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я</w:t>
      </w:r>
      <w:r w:rsidRPr="002B73FD">
        <w:rPr>
          <w:rFonts w:ascii="Bookman Old Style" w:hAnsi="Bookman Old Style"/>
          <w:sz w:val="28"/>
          <w:szCs w:val="28"/>
        </w:rPr>
        <w:t>вляются одним из важнейших факторов развития поселения:</w:t>
      </w:r>
    </w:p>
    <w:p w:rsidR="00AF4471" w:rsidRPr="00D7431B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b/>
          <w:sz w:val="28"/>
          <w:szCs w:val="28"/>
        </w:rPr>
      </w:pPr>
      <w:r w:rsidRPr="008E25CA">
        <w:rPr>
          <w:rFonts w:ascii="Bookman Old Style" w:hAnsi="Bookman Old Style"/>
          <w:sz w:val="28"/>
          <w:szCs w:val="28"/>
        </w:rPr>
        <w:t>Числен</w:t>
      </w:r>
      <w:r w:rsidR="000D397C">
        <w:rPr>
          <w:rFonts w:ascii="Bookman Old Style" w:hAnsi="Bookman Old Style"/>
          <w:sz w:val="28"/>
          <w:szCs w:val="28"/>
        </w:rPr>
        <w:t>ность постоянного населения на 01.01.2014</w:t>
      </w:r>
      <w:r w:rsidRPr="008E25CA">
        <w:rPr>
          <w:rFonts w:ascii="Bookman Old Style" w:hAnsi="Bookman Old Style"/>
          <w:sz w:val="28"/>
          <w:szCs w:val="28"/>
        </w:rPr>
        <w:t xml:space="preserve"> года в </w:t>
      </w:r>
      <w:r>
        <w:rPr>
          <w:rFonts w:ascii="Bookman Old Style" w:hAnsi="Bookman Old Style"/>
          <w:sz w:val="28"/>
          <w:szCs w:val="28"/>
        </w:rPr>
        <w:t>Краснооктябрьском с</w:t>
      </w:r>
      <w:r w:rsidR="000D397C">
        <w:rPr>
          <w:rFonts w:ascii="Bookman Old Style" w:hAnsi="Bookman Old Style"/>
          <w:sz w:val="28"/>
          <w:szCs w:val="28"/>
        </w:rPr>
        <w:t>ельском поселении составляет 879</w:t>
      </w:r>
      <w:r>
        <w:rPr>
          <w:rFonts w:ascii="Bookman Old Style" w:hAnsi="Bookman Old Style"/>
          <w:sz w:val="28"/>
          <w:szCs w:val="28"/>
        </w:rPr>
        <w:t xml:space="preserve"> человек, в том числе</w:t>
      </w:r>
      <w:r w:rsidRPr="008E25CA">
        <w:rPr>
          <w:rFonts w:ascii="Bookman Old Style" w:hAnsi="Bookman Old Style"/>
          <w:sz w:val="28"/>
          <w:szCs w:val="28"/>
        </w:rPr>
        <w:t xml:space="preserve"> численность экономи</w:t>
      </w:r>
      <w:r>
        <w:rPr>
          <w:rFonts w:ascii="Bookman Old Style" w:hAnsi="Bookman Old Style"/>
          <w:sz w:val="28"/>
          <w:szCs w:val="28"/>
        </w:rPr>
        <w:t>чески ак</w:t>
      </w:r>
      <w:r w:rsidR="000D397C">
        <w:rPr>
          <w:rFonts w:ascii="Bookman Old Style" w:hAnsi="Bookman Old Style"/>
          <w:sz w:val="28"/>
          <w:szCs w:val="28"/>
        </w:rPr>
        <w:t>тивного населения составляет 368</w:t>
      </w:r>
      <w:r>
        <w:rPr>
          <w:rFonts w:ascii="Bookman Old Style" w:hAnsi="Bookman Old Style"/>
          <w:sz w:val="28"/>
          <w:szCs w:val="28"/>
        </w:rPr>
        <w:t xml:space="preserve"> человека - это 46</w:t>
      </w:r>
      <w:r w:rsidRPr="008E25CA">
        <w:rPr>
          <w:rFonts w:ascii="Bookman Old Style" w:hAnsi="Bookman Old Style"/>
          <w:sz w:val="28"/>
          <w:szCs w:val="28"/>
        </w:rPr>
        <w:t xml:space="preserve"> % от общей численности населения</w:t>
      </w:r>
      <w:r>
        <w:rPr>
          <w:rFonts w:ascii="Bookman Old Style" w:hAnsi="Bookman Old Style"/>
          <w:sz w:val="28"/>
          <w:szCs w:val="28"/>
        </w:rPr>
        <w:t>.</w:t>
      </w:r>
      <w:r w:rsidR="00D7431B" w:rsidRPr="00D7431B">
        <w:rPr>
          <w:sz w:val="28"/>
        </w:rPr>
        <w:t xml:space="preserve"> </w:t>
      </w:r>
      <w:r w:rsidR="00D7431B" w:rsidRPr="00D7431B">
        <w:rPr>
          <w:rFonts w:ascii="Bookman Old Style" w:hAnsi="Bookman Old Style"/>
          <w:sz w:val="28"/>
        </w:rPr>
        <w:t>Из диаграммы видно, что численность постоянно проживающих</w:t>
      </w:r>
      <w:r w:rsidR="00D7431B">
        <w:rPr>
          <w:rFonts w:ascii="Bookman Old Style" w:hAnsi="Bookman Old Style"/>
          <w:sz w:val="28"/>
        </w:rPr>
        <w:t xml:space="preserve"> увеличилось</w:t>
      </w:r>
      <w:r w:rsidR="00D7431B" w:rsidRPr="00D7431B">
        <w:rPr>
          <w:rFonts w:ascii="Bookman Old Style" w:hAnsi="Bookman Old Style"/>
          <w:sz w:val="28"/>
        </w:rPr>
        <w:t xml:space="preserve"> на 17 человек.</w:t>
      </w:r>
      <w:r w:rsidR="00D7431B">
        <w:rPr>
          <w:rFonts w:ascii="Bookman Old Style" w:hAnsi="Bookman Old Style"/>
          <w:sz w:val="28"/>
        </w:rPr>
        <w:t xml:space="preserve"> </w:t>
      </w:r>
    </w:p>
    <w:p w:rsidR="00AF4471" w:rsidRDefault="00AF4471" w:rsidP="00AF4471">
      <w:pPr>
        <w:pStyle w:val="a3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8E25CA">
        <w:rPr>
          <w:rFonts w:ascii="Bookman Old Style" w:hAnsi="Bookman Old Style"/>
          <w:sz w:val="28"/>
          <w:szCs w:val="28"/>
        </w:rPr>
        <w:t>Динамика численности трудовых ресурсов в последние годы практически не меняется</w:t>
      </w:r>
      <w:r>
        <w:rPr>
          <w:rFonts w:ascii="Bookman Old Style" w:hAnsi="Bookman Old Style"/>
          <w:sz w:val="28"/>
          <w:szCs w:val="28"/>
        </w:rPr>
        <w:t xml:space="preserve">. Как мы видим </w:t>
      </w:r>
      <w:proofErr w:type="gramStart"/>
      <w:r>
        <w:rPr>
          <w:rFonts w:ascii="Bookman Old Style" w:hAnsi="Bookman Old Style"/>
          <w:sz w:val="28"/>
          <w:szCs w:val="28"/>
        </w:rPr>
        <w:t>на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</w:p>
    <w:p w:rsidR="00AF4471" w:rsidRPr="00B648BE" w:rsidRDefault="00AF4471" w:rsidP="00AF4471">
      <w:pPr>
        <w:pStyle w:val="a3"/>
        <w:spacing w:before="0" w:beforeAutospacing="0" w:after="0" w:afterAutospacing="0"/>
        <w:ind w:firstLine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Так</w:t>
      </w:r>
      <w:r w:rsidRPr="00B648BE">
        <w:rPr>
          <w:rFonts w:ascii="Bookman Old Style" w:hAnsi="Bookman Old Style"/>
          <w:sz w:val="28"/>
          <w:szCs w:val="28"/>
        </w:rPr>
        <w:t xml:space="preserve"> работают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бюджетных </w:t>
      </w:r>
      <w:proofErr w:type="gramStart"/>
      <w:r w:rsidRPr="00B648BE">
        <w:rPr>
          <w:rFonts w:ascii="Bookman Old Style" w:hAnsi="Bookman Old Style"/>
          <w:sz w:val="28"/>
          <w:szCs w:val="28"/>
        </w:rPr>
        <w:t>учреждениях</w:t>
      </w:r>
      <w:proofErr w:type="gramEnd"/>
      <w:r w:rsidRPr="00B648BE">
        <w:rPr>
          <w:rFonts w:ascii="Bookman Old Style" w:hAnsi="Bookman Old Style"/>
          <w:sz w:val="28"/>
          <w:szCs w:val="28"/>
        </w:rPr>
        <w:t xml:space="preserve">             </w:t>
      </w:r>
      <w:r w:rsidR="000D397C">
        <w:rPr>
          <w:rFonts w:ascii="Bookman Old Style" w:hAnsi="Bookman Old Style"/>
          <w:sz w:val="28"/>
          <w:szCs w:val="28"/>
        </w:rPr>
        <w:t xml:space="preserve">        73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в сельском хозяйстве                     </w:t>
      </w:r>
      <w:r w:rsidR="000D397C">
        <w:rPr>
          <w:rFonts w:ascii="Bookman Old Style" w:hAnsi="Bookman Old Style"/>
          <w:sz w:val="28"/>
          <w:szCs w:val="28"/>
        </w:rPr>
        <w:t xml:space="preserve">      195</w:t>
      </w:r>
    </w:p>
    <w:p w:rsidR="00AF4471" w:rsidRPr="00EB44E5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в </w:t>
      </w:r>
      <w:r w:rsidRPr="00EB44E5">
        <w:rPr>
          <w:rFonts w:ascii="Bookman Old Style" w:hAnsi="Bookman Old Style"/>
          <w:sz w:val="28"/>
          <w:szCs w:val="28"/>
        </w:rPr>
        <w:t xml:space="preserve">промышленности </w:t>
      </w:r>
      <w:r w:rsidR="000D397C">
        <w:rPr>
          <w:rFonts w:ascii="Bookman Old Style" w:hAnsi="Bookman Old Style"/>
          <w:sz w:val="28"/>
          <w:szCs w:val="28"/>
        </w:rPr>
        <w:t xml:space="preserve">                              37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в хозрасчетных учреждениях </w:t>
      </w:r>
      <w:r w:rsidRPr="00B648BE">
        <w:rPr>
          <w:rFonts w:ascii="Bookman Old Style" w:hAnsi="Bookman Old Style"/>
          <w:b/>
          <w:sz w:val="28"/>
          <w:szCs w:val="28"/>
        </w:rPr>
        <w:t xml:space="preserve">       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EB44E5">
        <w:rPr>
          <w:rFonts w:ascii="Bookman Old Style" w:hAnsi="Bookman Old Style"/>
          <w:sz w:val="28"/>
          <w:szCs w:val="28"/>
        </w:rPr>
        <w:t xml:space="preserve"> 11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</w:t>
      </w:r>
      <w:proofErr w:type="spellStart"/>
      <w:r w:rsidRPr="00B648BE">
        <w:rPr>
          <w:rFonts w:ascii="Bookman Old Style" w:hAnsi="Bookman Old Style"/>
          <w:sz w:val="28"/>
          <w:szCs w:val="28"/>
        </w:rPr>
        <w:t>жилищно-комунальное</w:t>
      </w:r>
      <w:proofErr w:type="spellEnd"/>
      <w:r w:rsidRPr="00B648BE">
        <w:rPr>
          <w:rFonts w:ascii="Bookman Old Style" w:hAnsi="Bookman Old Style"/>
          <w:sz w:val="28"/>
          <w:szCs w:val="28"/>
        </w:rPr>
        <w:t xml:space="preserve"> хозяйство    </w:t>
      </w: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="000D397C">
        <w:rPr>
          <w:rFonts w:ascii="Bookman Old Style" w:hAnsi="Bookman Old Style"/>
          <w:sz w:val="28"/>
          <w:szCs w:val="28"/>
        </w:rPr>
        <w:t>2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>- в торговле</w:t>
      </w:r>
      <w:r w:rsidRPr="00B648BE">
        <w:rPr>
          <w:rFonts w:ascii="Bookman Old Style" w:hAnsi="Bookman Old Style"/>
          <w:b/>
          <w:sz w:val="28"/>
          <w:szCs w:val="28"/>
        </w:rPr>
        <w:t xml:space="preserve">                                        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B648BE">
        <w:rPr>
          <w:rFonts w:ascii="Bookman Old Style" w:hAnsi="Bookman Old Style"/>
          <w:b/>
          <w:sz w:val="28"/>
          <w:szCs w:val="28"/>
        </w:rPr>
        <w:t xml:space="preserve"> </w:t>
      </w:r>
      <w:r w:rsidRPr="007937E9">
        <w:rPr>
          <w:rFonts w:ascii="Bookman Old Style" w:hAnsi="Bookman Old Style"/>
          <w:sz w:val="28"/>
          <w:szCs w:val="28"/>
        </w:rPr>
        <w:t xml:space="preserve"> 6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работают за пределами района  </w:t>
      </w:r>
      <w:r>
        <w:rPr>
          <w:rFonts w:ascii="Bookman Old Style" w:hAnsi="Bookman Old Style"/>
          <w:sz w:val="28"/>
          <w:szCs w:val="28"/>
        </w:rPr>
        <w:t xml:space="preserve">           43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- ИП                                                         </w:t>
      </w:r>
      <w:r>
        <w:rPr>
          <w:rFonts w:ascii="Bookman Old Style" w:hAnsi="Bookman Old Style"/>
          <w:sz w:val="28"/>
          <w:szCs w:val="28"/>
        </w:rPr>
        <w:t>1</w:t>
      </w:r>
    </w:p>
    <w:p w:rsidR="00AF4471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Pr="00B648BE">
        <w:rPr>
          <w:rFonts w:ascii="Bookman Old Style" w:hAnsi="Bookman Old Style"/>
          <w:sz w:val="28"/>
          <w:szCs w:val="28"/>
        </w:rPr>
        <w:t xml:space="preserve">Не работающее </w:t>
      </w:r>
      <w:r w:rsidR="000D397C">
        <w:rPr>
          <w:rFonts w:ascii="Bookman Old Style" w:hAnsi="Bookman Old Style"/>
          <w:sz w:val="28"/>
          <w:szCs w:val="28"/>
        </w:rPr>
        <w:t>население составляет 35</w:t>
      </w:r>
      <w:r>
        <w:rPr>
          <w:rFonts w:ascii="Bookman Old Style" w:hAnsi="Bookman Old Style"/>
          <w:sz w:val="28"/>
          <w:szCs w:val="28"/>
        </w:rPr>
        <w:t xml:space="preserve"> человек, из которых 21 </w:t>
      </w:r>
      <w:r w:rsidRPr="00B648BE">
        <w:rPr>
          <w:rFonts w:ascii="Bookman Old Style" w:hAnsi="Bookman Old Style"/>
          <w:sz w:val="28"/>
          <w:szCs w:val="28"/>
        </w:rPr>
        <w:t xml:space="preserve">человек </w:t>
      </w:r>
      <w:proofErr w:type="gramStart"/>
      <w:r w:rsidRPr="00B648BE">
        <w:rPr>
          <w:rFonts w:ascii="Bookman Old Style" w:hAnsi="Bookman Old Style"/>
          <w:sz w:val="28"/>
          <w:szCs w:val="28"/>
        </w:rPr>
        <w:t>занятые</w:t>
      </w:r>
      <w:proofErr w:type="gramEnd"/>
      <w:r w:rsidRPr="00B648BE">
        <w:rPr>
          <w:rFonts w:ascii="Bookman Old Style" w:hAnsi="Bookman Old Style"/>
          <w:sz w:val="28"/>
          <w:szCs w:val="28"/>
        </w:rPr>
        <w:t xml:space="preserve"> в домашнем хозяйстве. (Из общего числа неработающего населения </w:t>
      </w:r>
      <w:r w:rsidR="000D397C">
        <w:rPr>
          <w:rFonts w:ascii="Bookman Old Style" w:hAnsi="Bookman Old Style"/>
          <w:sz w:val="28"/>
          <w:szCs w:val="28"/>
        </w:rPr>
        <w:t>2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648BE">
        <w:rPr>
          <w:rFonts w:ascii="Bookman Old Style" w:hAnsi="Bookman Old Style"/>
          <w:sz w:val="28"/>
          <w:szCs w:val="28"/>
        </w:rPr>
        <w:t xml:space="preserve">человека </w:t>
      </w:r>
      <w:proofErr w:type="gramStart"/>
      <w:r w:rsidRPr="00B648BE">
        <w:rPr>
          <w:rFonts w:ascii="Bookman Old Style" w:hAnsi="Bookman Old Style"/>
          <w:sz w:val="28"/>
          <w:szCs w:val="28"/>
        </w:rPr>
        <w:t>стоят на учете</w:t>
      </w:r>
      <w:proofErr w:type="gramEnd"/>
      <w:r w:rsidRPr="00B648BE">
        <w:rPr>
          <w:rFonts w:ascii="Bookman Old Style" w:hAnsi="Bookman Old Style"/>
          <w:sz w:val="28"/>
          <w:szCs w:val="28"/>
        </w:rPr>
        <w:t xml:space="preserve"> в Центре занятости.) Таким образом</w:t>
      </w:r>
      <w:r>
        <w:rPr>
          <w:rFonts w:ascii="Bookman Old Style" w:hAnsi="Bookman Old Style"/>
          <w:sz w:val="28"/>
          <w:szCs w:val="28"/>
        </w:rPr>
        <w:t>,</w:t>
      </w:r>
      <w:r w:rsidRPr="00B648BE">
        <w:rPr>
          <w:rFonts w:ascii="Bookman Old Style" w:hAnsi="Bookman Old Style"/>
          <w:sz w:val="28"/>
          <w:szCs w:val="28"/>
        </w:rPr>
        <w:t xml:space="preserve"> уровень регистрируемой безработиц</w:t>
      </w:r>
      <w:r w:rsidR="000D397C">
        <w:rPr>
          <w:rFonts w:ascii="Bookman Old Style" w:hAnsi="Bookman Old Style"/>
          <w:sz w:val="28"/>
          <w:szCs w:val="28"/>
        </w:rPr>
        <w:t>ы по состоянию на 1 января 2014</w:t>
      </w:r>
      <w:r w:rsidRPr="00B648BE">
        <w:rPr>
          <w:rFonts w:ascii="Bookman Old Style" w:hAnsi="Bookman Old Style"/>
          <w:sz w:val="28"/>
          <w:szCs w:val="28"/>
        </w:rPr>
        <w:t xml:space="preserve"> года составил   </w:t>
      </w:r>
      <w:r w:rsidR="000D397C">
        <w:rPr>
          <w:rFonts w:ascii="Bookman Old Style" w:hAnsi="Bookman Old Style"/>
          <w:sz w:val="28"/>
          <w:szCs w:val="28"/>
        </w:rPr>
        <w:t>0,5</w:t>
      </w:r>
      <w:r w:rsidRPr="00B648BE">
        <w:rPr>
          <w:rFonts w:ascii="Bookman Old Style" w:hAnsi="Bookman Old Style"/>
          <w:sz w:val="28"/>
          <w:szCs w:val="28"/>
        </w:rPr>
        <w:t xml:space="preserve">   %, по программе же </w:t>
      </w:r>
      <w:proofErr w:type="gramStart"/>
      <w:r w:rsidRPr="00B648BE">
        <w:rPr>
          <w:rFonts w:ascii="Bookman Old Style" w:hAnsi="Bookman Old Style"/>
          <w:sz w:val="28"/>
          <w:szCs w:val="28"/>
        </w:rPr>
        <w:t>уровень</w:t>
      </w:r>
      <w:proofErr w:type="gramEnd"/>
      <w:r w:rsidRPr="00B648BE">
        <w:rPr>
          <w:rFonts w:ascii="Bookman Old Style" w:hAnsi="Bookman Old Style"/>
          <w:sz w:val="28"/>
          <w:szCs w:val="28"/>
        </w:rPr>
        <w:t xml:space="preserve"> регистр</w:t>
      </w:r>
      <w:r>
        <w:rPr>
          <w:rFonts w:ascii="Bookman Old Style" w:hAnsi="Bookman Old Style"/>
          <w:sz w:val="28"/>
          <w:szCs w:val="28"/>
        </w:rPr>
        <w:t>ируемый безработицы планировалось снизить</w:t>
      </w:r>
      <w:r w:rsidRPr="00B648BE">
        <w:rPr>
          <w:rFonts w:ascii="Bookman Old Style" w:hAnsi="Bookman Old Style"/>
          <w:sz w:val="28"/>
          <w:szCs w:val="28"/>
        </w:rPr>
        <w:t xml:space="preserve"> до 5  %.</w:t>
      </w:r>
    </w:p>
    <w:p w:rsidR="006F37E1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Любое общество характеризуется положением людей старшего возраста и детей.</w:t>
      </w:r>
    </w:p>
    <w:p w:rsidR="006F37E1" w:rsidRDefault="0039587C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дети до 17 лет – 208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12 % увеличение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; </w:t>
      </w:r>
    </w:p>
    <w:p w:rsidR="006F37E1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из них: дошкольного возраста – </w:t>
      </w:r>
      <w:r w:rsidR="0039587C">
        <w:rPr>
          <w:rFonts w:ascii="Bookman Old Style" w:eastAsia="Times New Roman" w:hAnsi="Bookman Old Style" w:cs="Times New Roman"/>
          <w:color w:val="000000"/>
          <w:sz w:val="28"/>
          <w:szCs w:val="28"/>
        </w:rPr>
        <w:t>85 увеличение 23 % (64,17,4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), школьники – </w:t>
      </w:r>
      <w:r w:rsidR="0039587C">
        <w:rPr>
          <w:rFonts w:ascii="Bookman Old Style" w:eastAsia="Times New Roman" w:hAnsi="Bookman Old Style" w:cs="Times New Roman"/>
          <w:color w:val="000000"/>
          <w:sz w:val="28"/>
          <w:szCs w:val="28"/>
        </w:rPr>
        <w:t>83 уменьшение на 18 % - 98 (72,6,5) уменьшение происходит из-за того, что дети уходят из школ после 9 классов.</w:t>
      </w:r>
    </w:p>
    <w:p w:rsidR="006F37E1" w:rsidRPr="00636968" w:rsidRDefault="00636968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    На территории поселения 113</w:t>
      </w:r>
      <w:r w:rsidR="006F37E1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семей имеют детей до 18 лет, </w:t>
      </w:r>
    </w:p>
    <w:p w:rsidR="006F37E1" w:rsidRPr="00636968" w:rsidRDefault="00636968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10</w:t>
      </w:r>
      <w:r w:rsidR="006F37E1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многодетных семей, в том числе</w:t>
      </w:r>
    </w:p>
    <w:p w:rsidR="006F37E1" w:rsidRPr="00636968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с 3 детьми - 7 семей, </w:t>
      </w:r>
    </w:p>
    <w:p w:rsidR="006F37E1" w:rsidRPr="00636968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с 4 детьми - 2, </w:t>
      </w:r>
    </w:p>
    <w:p w:rsidR="006F37E1" w:rsidRPr="00636968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с 5- 1 семья.</w:t>
      </w:r>
    </w:p>
    <w:p w:rsidR="006F37E1" w:rsidRDefault="006F37E1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 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 Семьи с детьми инвалидами - 2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семьи, </w:t>
      </w:r>
      <w:r w:rsidR="0039587C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неполные семьи, 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где </w:t>
      </w:r>
      <w:r w:rsidR="0039587C" w:rsidRPr="00636968">
        <w:rPr>
          <w:rFonts w:ascii="Bookman Old Style" w:eastAsia="Times New Roman" w:hAnsi="Bookman Old Style" w:cs="Times New Roman"/>
          <w:sz w:val="28"/>
          <w:szCs w:val="28"/>
        </w:rPr>
        <w:t>од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на мама воспитывает детей - 28, в этих семьях – </w:t>
      </w:r>
      <w:r w:rsidR="00636968">
        <w:rPr>
          <w:rFonts w:ascii="Bookman Old Style" w:eastAsia="Times New Roman" w:hAnsi="Bookman Old Style" w:cs="Times New Roman"/>
          <w:sz w:val="28"/>
          <w:szCs w:val="28"/>
        </w:rPr>
        <w:t>ра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>стет 43 ребенка, 11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детей находятся в опекунских семьях. Всего в поселении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проживает 5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приемных семей.</w:t>
      </w:r>
    </w:p>
    <w:p w:rsidR="006F37E1" w:rsidRDefault="00234626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Всего на территории сельского поселения проживают 214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пенсионеров,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из их числа по возрасту 205- из них работают 24, а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также по выслуге 9 – из них работают 6.</w:t>
      </w:r>
      <w:r w:rsidR="007423B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87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человека - люди престарелого возраста, старше 70 лет, </w:t>
      </w:r>
    </w:p>
    <w:p w:rsidR="006F37E1" w:rsidRDefault="007423B9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Из 81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дворов, где проживают пенсионеры: </w:t>
      </w:r>
    </w:p>
    <w:p w:rsidR="006F37E1" w:rsidRDefault="007423B9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- 66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двор - где проживает один пенсионер, </w:t>
      </w:r>
    </w:p>
    <w:p w:rsidR="006F37E1" w:rsidRDefault="007423B9" w:rsidP="006F37E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- 15</w:t>
      </w:r>
      <w:r w:rsidR="006F37E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дворов, где проживают два пенсионера.</w:t>
      </w:r>
    </w:p>
    <w:p w:rsidR="00B052CE" w:rsidRDefault="006F37E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Один социальный работник ухаживают за одиноко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проживающими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п.с. Красный Октябрь.</w:t>
      </w:r>
    </w:p>
    <w:p w:rsidR="00392646" w:rsidRDefault="00392646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392646" w:rsidRDefault="00392646" w:rsidP="0039264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proofErr w:type="gramStart"/>
      <w:r>
        <w:rPr>
          <w:rFonts w:ascii="Bookman Old Style" w:hAnsi="Bookman Old Style"/>
          <w:sz w:val="28"/>
          <w:szCs w:val="28"/>
        </w:rPr>
        <w:t>Хочется сказать несколько слов о демографической  ситуации в нашем сельском поселении за последние 10 лет смертность превышала рождаемость.</w:t>
      </w:r>
      <w:proofErr w:type="gramEnd"/>
      <w:r>
        <w:rPr>
          <w:rFonts w:ascii="Bookman Old Style" w:hAnsi="Bookman Old Style"/>
          <w:sz w:val="28"/>
          <w:szCs w:val="28"/>
        </w:rPr>
        <w:t xml:space="preserve"> Но в 2013 году родилось 14 малышей, умерло 13 человек. Разрыв не большой, но если смотреть на </w:t>
      </w:r>
      <w:r w:rsidRPr="00A10979">
        <w:rPr>
          <w:rFonts w:ascii="Bookman Old Style" w:hAnsi="Bookman Old Style"/>
          <w:sz w:val="28"/>
          <w:szCs w:val="28"/>
        </w:rPr>
        <w:t>слайд</w:t>
      </w:r>
      <w:r w:rsidRPr="00C000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и сравнить статистику прошлых лет, я думаю - разница видна.</w:t>
      </w:r>
    </w:p>
    <w:p w:rsidR="002A1E83" w:rsidRDefault="002A1E83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AF4471" w:rsidRPr="00B052CE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A36090">
        <w:rPr>
          <w:rFonts w:ascii="Bookman Old Style" w:hAnsi="Bookman Old Style"/>
          <w:b/>
          <w:sz w:val="28"/>
          <w:szCs w:val="28"/>
        </w:rPr>
        <w:t xml:space="preserve">2. Развитие ЛПХ                   </w:t>
      </w:r>
    </w:p>
    <w:p w:rsidR="00AF4471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Одной из значимых экономических составляющих для поселения, являются личные подсобные хозяйства, и от их развития во многом зависит сегодняшнее благосостояние населения.</w:t>
      </w:r>
    </w:p>
    <w:p w:rsidR="00AF4471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По состоянию на 01.01.2013 года на территории Краснооктябрьского сельского поселения имелось 327 подворий, но в течени</w:t>
      </w:r>
      <w:proofErr w:type="gramStart"/>
      <w:r>
        <w:rPr>
          <w:rFonts w:ascii="Bookman Old Style" w:hAnsi="Bookman Old Style"/>
          <w:sz w:val="28"/>
          <w:szCs w:val="28"/>
        </w:rPr>
        <w:t>и</w:t>
      </w:r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r w:rsidR="00B052CE">
        <w:rPr>
          <w:rFonts w:ascii="Bookman Old Style" w:hAnsi="Bookman Old Style"/>
          <w:sz w:val="28"/>
          <w:szCs w:val="28"/>
        </w:rPr>
        <w:t>года</w:t>
      </w:r>
      <w:r>
        <w:rPr>
          <w:rFonts w:ascii="Bookman Old Style" w:hAnsi="Bookman Old Style"/>
          <w:sz w:val="28"/>
          <w:szCs w:val="28"/>
        </w:rPr>
        <w:t xml:space="preserve"> произошло выбытие в количестве 5 подворий, за счет переезда семей в другие населенные пункты  - 3, в связи со смертью  одного из членов семьи - 2. Но в тоже время прои</w:t>
      </w:r>
      <w:r w:rsidR="005B180B">
        <w:rPr>
          <w:rFonts w:ascii="Bookman Old Style" w:hAnsi="Bookman Old Style"/>
          <w:sz w:val="28"/>
          <w:szCs w:val="28"/>
        </w:rPr>
        <w:t>зошел и прирост в количестве – 9</w:t>
      </w:r>
      <w:r>
        <w:rPr>
          <w:rFonts w:ascii="Bookman Old Style" w:hAnsi="Bookman Old Style"/>
          <w:sz w:val="28"/>
          <w:szCs w:val="28"/>
        </w:rPr>
        <w:t xml:space="preserve"> за счет вновь образующих хозяйств.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Подробный анализ ко</w:t>
      </w:r>
      <w:r w:rsidR="00B052CE">
        <w:rPr>
          <w:rFonts w:ascii="Bookman Old Style" w:hAnsi="Bookman Old Style"/>
          <w:sz w:val="28"/>
          <w:szCs w:val="28"/>
        </w:rPr>
        <w:t>личества содержащего скота в 331</w:t>
      </w:r>
      <w:r>
        <w:rPr>
          <w:rFonts w:ascii="Bookman Old Style" w:hAnsi="Bookman Old Style"/>
          <w:sz w:val="28"/>
          <w:szCs w:val="28"/>
        </w:rPr>
        <w:t xml:space="preserve"> личных подсобных </w:t>
      </w:r>
      <w:r w:rsidR="00B052CE">
        <w:rPr>
          <w:rFonts w:ascii="Bookman Old Style" w:hAnsi="Bookman Old Style"/>
          <w:sz w:val="28"/>
          <w:szCs w:val="28"/>
        </w:rPr>
        <w:t>хозяйствах по состоянию на 01.01.2014</w:t>
      </w:r>
      <w:r>
        <w:rPr>
          <w:rFonts w:ascii="Bookman Old Style" w:hAnsi="Bookman Old Style"/>
          <w:sz w:val="28"/>
          <w:szCs w:val="28"/>
        </w:rPr>
        <w:t xml:space="preserve"> года уважаемые участники </w:t>
      </w:r>
      <w:r w:rsidR="00B052CE">
        <w:rPr>
          <w:rFonts w:ascii="Bookman Old Style" w:hAnsi="Bookman Old Style"/>
          <w:sz w:val="28"/>
          <w:szCs w:val="28"/>
        </w:rPr>
        <w:t>собрания</w:t>
      </w:r>
      <w:r>
        <w:rPr>
          <w:rFonts w:ascii="Bookman Old Style" w:hAnsi="Bookman Old Style"/>
          <w:sz w:val="28"/>
          <w:szCs w:val="28"/>
        </w:rPr>
        <w:t xml:space="preserve"> вы можете увидить на </w:t>
      </w:r>
      <w:r w:rsidR="00392646" w:rsidRPr="00A10979">
        <w:rPr>
          <w:rFonts w:ascii="Bookman Old Style" w:hAnsi="Bookman Old Style"/>
          <w:sz w:val="28"/>
          <w:szCs w:val="28"/>
        </w:rPr>
        <w:t xml:space="preserve">слайде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1273"/>
        <w:gridCol w:w="1193"/>
        <w:gridCol w:w="1273"/>
        <w:gridCol w:w="1923"/>
        <w:gridCol w:w="1361"/>
      </w:tblGrid>
      <w:tr w:rsidR="00AF4471" w:rsidRPr="00151C3F" w:rsidTr="00D85ABA">
        <w:trPr>
          <w:trHeight w:val="240"/>
        </w:trPr>
        <w:tc>
          <w:tcPr>
            <w:tcW w:w="2625" w:type="dxa"/>
            <w:vMerge w:val="restart"/>
          </w:tcPr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Перечень обязательств по программе</w:t>
            </w:r>
          </w:p>
        </w:tc>
        <w:tc>
          <w:tcPr>
            <w:tcW w:w="1328" w:type="dxa"/>
            <w:vMerge w:val="restart"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51C3F">
                <w:rPr>
                  <w:rFonts w:ascii="Bookman Old Style" w:hAnsi="Bookman Old Style"/>
                  <w:sz w:val="28"/>
                  <w:szCs w:val="28"/>
                </w:rPr>
                <w:t>2011 г</w:t>
              </w:r>
            </w:smartTag>
            <w:r w:rsidRPr="00151C3F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1193" w:type="dxa"/>
            <w:vMerge w:val="restart"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2012</w:t>
            </w:r>
          </w:p>
        </w:tc>
        <w:tc>
          <w:tcPr>
            <w:tcW w:w="3251" w:type="dxa"/>
            <w:gridSpan w:val="2"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2013</w:t>
            </w: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г.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AF4471" w:rsidRDefault="00AF4471" w:rsidP="00D85ABA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+, - к плану</w:t>
            </w:r>
          </w:p>
          <w:p w:rsidR="002A1E83" w:rsidRPr="00151C3F" w:rsidRDefault="002A1E83" w:rsidP="00D85ABA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%</w:t>
            </w:r>
          </w:p>
        </w:tc>
      </w:tr>
      <w:tr w:rsidR="00AF4471" w:rsidRPr="00151C3F" w:rsidTr="00D85ABA">
        <w:trPr>
          <w:trHeight w:val="315"/>
        </w:trPr>
        <w:tc>
          <w:tcPr>
            <w:tcW w:w="2625" w:type="dxa"/>
            <w:vMerge/>
          </w:tcPr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93" w:type="dxa"/>
            <w:vMerge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План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Фактически на 01.12</w:t>
            </w:r>
            <w:r>
              <w:rPr>
                <w:rFonts w:ascii="Bookman Old Style" w:hAnsi="Bookman Old Style"/>
                <w:sz w:val="28"/>
                <w:szCs w:val="28"/>
              </w:rPr>
              <w:t>.13</w:t>
            </w:r>
            <w:r w:rsidRPr="00151C3F">
              <w:rPr>
                <w:rFonts w:ascii="Bookman Old Style" w:hAnsi="Bookman Old Style"/>
                <w:sz w:val="28"/>
                <w:szCs w:val="28"/>
              </w:rPr>
              <w:t>г.</w:t>
            </w:r>
          </w:p>
        </w:tc>
        <w:tc>
          <w:tcPr>
            <w:tcW w:w="1173" w:type="dxa"/>
            <w:vMerge/>
            <w:shd w:val="clear" w:color="auto" w:fill="auto"/>
          </w:tcPr>
          <w:p w:rsidR="00AF4471" w:rsidRPr="00151C3F" w:rsidRDefault="00AF4471" w:rsidP="00D85ABA">
            <w:pPr>
              <w:spacing w:line="24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 1. Количество ЛПХ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328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327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327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</w:t>
            </w:r>
            <w:r w:rsidR="00B052CE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  <w:tc>
          <w:tcPr>
            <w:tcW w:w="1173" w:type="dxa"/>
          </w:tcPr>
          <w:p w:rsidR="00AF4471" w:rsidRPr="00151C3F" w:rsidRDefault="00B052CE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</w:t>
            </w:r>
            <w:r w:rsidR="00BC6D3B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AF44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Увеличение поголовья   </w:t>
            </w:r>
          </w:p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скота, в т.ч.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- КРС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361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395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398</w:t>
            </w:r>
          </w:p>
        </w:tc>
        <w:tc>
          <w:tcPr>
            <w:tcW w:w="1923" w:type="dxa"/>
          </w:tcPr>
          <w:p w:rsidR="00AF4471" w:rsidRPr="00151C3F" w:rsidRDefault="00362CDE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397</w:t>
            </w:r>
          </w:p>
        </w:tc>
        <w:tc>
          <w:tcPr>
            <w:tcW w:w="1173" w:type="dxa"/>
          </w:tcPr>
          <w:p w:rsidR="00AF4471" w:rsidRPr="00151C3F" w:rsidRDefault="00BC6D3B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+36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В т.ч. коров</w:t>
            </w:r>
          </w:p>
        </w:tc>
        <w:tc>
          <w:tcPr>
            <w:tcW w:w="1328" w:type="dxa"/>
          </w:tcPr>
          <w:p w:rsidR="00AF4471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104</w:t>
            </w:r>
          </w:p>
        </w:tc>
        <w:tc>
          <w:tcPr>
            <w:tcW w:w="1193" w:type="dxa"/>
          </w:tcPr>
          <w:p w:rsidR="00AF4471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104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104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101</w:t>
            </w: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- 3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- свиней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495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529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530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</w:t>
            </w:r>
            <w:r w:rsidR="00362CDE">
              <w:rPr>
                <w:rFonts w:ascii="Bookman Old Style" w:hAnsi="Bookman Old Style"/>
                <w:sz w:val="28"/>
                <w:szCs w:val="28"/>
              </w:rPr>
              <w:t>97</w:t>
            </w:r>
          </w:p>
        </w:tc>
        <w:tc>
          <w:tcPr>
            <w:tcW w:w="1173" w:type="dxa"/>
          </w:tcPr>
          <w:p w:rsidR="00AF4471" w:rsidRPr="00151C3F" w:rsidRDefault="00BC6D3B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+2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-овец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583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598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600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 w:rsidR="00362CDE">
              <w:rPr>
                <w:rFonts w:ascii="Bookman Old Style" w:hAnsi="Bookman Old Style"/>
                <w:sz w:val="28"/>
                <w:szCs w:val="28"/>
              </w:rPr>
              <w:t>01</w:t>
            </w: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</w:t>
            </w:r>
            <w:r w:rsidR="00BC6D3B">
              <w:rPr>
                <w:rFonts w:ascii="Bookman Old Style" w:hAnsi="Bookman Old Style"/>
                <w:sz w:val="28"/>
                <w:szCs w:val="28"/>
              </w:rPr>
              <w:t xml:space="preserve"> 82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3.Реализация молока населением, </w:t>
            </w:r>
            <w:proofErr w:type="gramStart"/>
            <w:r w:rsidRPr="00151C3F">
              <w:rPr>
                <w:rFonts w:ascii="Bookman Old Style" w:hAnsi="Bookman Old Style"/>
                <w:sz w:val="28"/>
                <w:szCs w:val="28"/>
              </w:rPr>
              <w:t>л</w:t>
            </w:r>
            <w:proofErr w:type="gramEnd"/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91730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91730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76316</w:t>
            </w:r>
          </w:p>
        </w:tc>
        <w:tc>
          <w:tcPr>
            <w:tcW w:w="1923" w:type="dxa"/>
          </w:tcPr>
          <w:p w:rsidR="00AF4471" w:rsidRPr="00151C3F" w:rsidRDefault="00B036EF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124500</w:t>
            </w:r>
          </w:p>
        </w:tc>
        <w:tc>
          <w:tcPr>
            <w:tcW w:w="1173" w:type="dxa"/>
          </w:tcPr>
          <w:p w:rsidR="00AF4471" w:rsidRPr="00151C3F" w:rsidRDefault="00B036EF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</w:t>
            </w:r>
            <w:r w:rsidR="00BC6D3B">
              <w:rPr>
                <w:rFonts w:ascii="Bookman Old Style" w:hAnsi="Bookman Old Style"/>
                <w:sz w:val="28"/>
                <w:szCs w:val="28"/>
              </w:rPr>
              <w:t>32770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4. Реализация  мяса в живом весе, </w:t>
            </w:r>
            <w:proofErr w:type="spellStart"/>
            <w:r w:rsidRPr="00151C3F">
              <w:rPr>
                <w:rFonts w:ascii="Bookman Old Style" w:hAnsi="Bookman Old Style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161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189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190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191</w:t>
            </w: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+1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5. Количество выданных кредитов на развитие ЛПХ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(38)17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+1</w:t>
            </w:r>
          </w:p>
        </w:tc>
      </w:tr>
      <w:tr w:rsidR="00AF4471" w:rsidRPr="00151C3F" w:rsidTr="00D85ABA">
        <w:tblPrEx>
          <w:tblLook w:val="0000"/>
        </w:tblPrEx>
        <w:trPr>
          <w:trHeight w:val="360"/>
        </w:trPr>
        <w:tc>
          <w:tcPr>
            <w:tcW w:w="2625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 xml:space="preserve">5. Сумма выданных кредитов на развитие ЛПХ </w:t>
            </w:r>
          </w:p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151C3F">
              <w:rPr>
                <w:rFonts w:ascii="Bookman Old Style" w:hAnsi="Bookman Old Style"/>
                <w:sz w:val="28"/>
                <w:szCs w:val="28"/>
              </w:rPr>
              <w:t>( тыс</w:t>
            </w:r>
            <w:proofErr w:type="gramStart"/>
            <w:r w:rsidRPr="00151C3F">
              <w:rPr>
                <w:rFonts w:ascii="Bookman Old Style" w:hAnsi="Bookman Old Style"/>
                <w:sz w:val="28"/>
                <w:szCs w:val="28"/>
              </w:rPr>
              <w:t>.р</w:t>
            </w:r>
            <w:proofErr w:type="gramEnd"/>
            <w:r w:rsidRPr="00151C3F">
              <w:rPr>
                <w:rFonts w:ascii="Bookman Old Style" w:hAnsi="Bookman Old Style"/>
                <w:sz w:val="28"/>
                <w:szCs w:val="28"/>
              </w:rPr>
              <w:t>ублей)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2455</w:t>
            </w:r>
          </w:p>
        </w:tc>
        <w:tc>
          <w:tcPr>
            <w:tcW w:w="119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2925</w:t>
            </w:r>
          </w:p>
        </w:tc>
        <w:tc>
          <w:tcPr>
            <w:tcW w:w="1328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92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2496</w:t>
            </w:r>
          </w:p>
        </w:tc>
        <w:tc>
          <w:tcPr>
            <w:tcW w:w="1173" w:type="dxa"/>
          </w:tcPr>
          <w:p w:rsidR="00AF4471" w:rsidRPr="00151C3F" w:rsidRDefault="00AF4471" w:rsidP="00D85ABA">
            <w:pPr>
              <w:spacing w:line="240" w:lineRule="auto"/>
              <w:ind w:left="108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469DF" w:rsidRDefault="00AF4471" w:rsidP="00F469DF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467353">
        <w:rPr>
          <w:rFonts w:ascii="Bookman Old Style" w:hAnsi="Bookman Old Style" w:cs="Tahoma"/>
          <w:sz w:val="28"/>
          <w:szCs w:val="28"/>
        </w:rPr>
        <w:t xml:space="preserve">        </w:t>
      </w:r>
      <w:proofErr w:type="gramStart"/>
      <w:r w:rsidR="00467353" w:rsidRPr="00467353">
        <w:rPr>
          <w:rFonts w:ascii="Bookman Old Style" w:hAnsi="Bookman Old Style"/>
          <w:sz w:val="28"/>
        </w:rPr>
        <w:t>С</w:t>
      </w:r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равнивая себя с другими поселениями </w:t>
      </w:r>
      <w:r w:rsidR="00467353">
        <w:rPr>
          <w:rFonts w:ascii="Bookman Old Style" w:hAnsi="Bookman Old Style"/>
          <w:sz w:val="28"/>
        </w:rPr>
        <w:t xml:space="preserve">района </w:t>
      </w:r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из расчета КРС </w:t>
      </w:r>
      <w:r w:rsidR="00467353">
        <w:rPr>
          <w:rFonts w:ascii="Bookman Old Style" w:hAnsi="Bookman Old Style"/>
          <w:sz w:val="28"/>
        </w:rPr>
        <w:t>на 100 дворов мы нах</w:t>
      </w:r>
      <w:r w:rsidR="00BC6D3B">
        <w:rPr>
          <w:rFonts w:ascii="Bookman Old Style" w:hAnsi="Bookman Old Style"/>
          <w:sz w:val="28"/>
        </w:rPr>
        <w:t>одимся</w:t>
      </w:r>
      <w:proofErr w:type="gramEnd"/>
      <w:r w:rsidR="00BC6D3B">
        <w:rPr>
          <w:rFonts w:ascii="Bookman Old Style" w:hAnsi="Bookman Old Style"/>
          <w:sz w:val="28"/>
        </w:rPr>
        <w:t xml:space="preserve"> на 9</w:t>
      </w:r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 месте. По кол</w:t>
      </w:r>
      <w:r w:rsidR="00467353">
        <w:rPr>
          <w:rFonts w:ascii="Bookman Old Style" w:hAnsi="Bookman Old Style"/>
          <w:sz w:val="28"/>
        </w:rPr>
        <w:t>иче</w:t>
      </w:r>
      <w:r w:rsidR="00BC6D3B">
        <w:rPr>
          <w:rFonts w:ascii="Bookman Old Style" w:hAnsi="Bookman Old Style"/>
          <w:sz w:val="28"/>
        </w:rPr>
        <w:t>ству коров на 100 дворов на 14</w:t>
      </w:r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 месте по району.</w:t>
      </w:r>
      <w:r w:rsidR="00392646">
        <w:rPr>
          <w:rFonts w:ascii="Bookman Old Style" w:eastAsia="Times New Roman" w:hAnsi="Bookman Old Style" w:cs="Times New Roman"/>
          <w:sz w:val="28"/>
        </w:rPr>
        <w:t xml:space="preserve"> </w:t>
      </w:r>
      <w:r w:rsidR="00467353" w:rsidRPr="00467353">
        <w:rPr>
          <w:rFonts w:ascii="Bookman Old Style" w:eastAsia="Times New Roman" w:hAnsi="Bookman Old Style" w:cs="Times New Roman"/>
          <w:sz w:val="28"/>
        </w:rPr>
        <w:t>И нам есть</w:t>
      </w:r>
      <w:r w:rsidR="00467353">
        <w:rPr>
          <w:rFonts w:ascii="Bookman Old Style" w:hAnsi="Bookman Old Style"/>
          <w:sz w:val="28"/>
        </w:rPr>
        <w:t>,</w:t>
      </w:r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 еще </w:t>
      </w:r>
      <w:proofErr w:type="gramStart"/>
      <w:r w:rsidR="00467353" w:rsidRPr="00467353">
        <w:rPr>
          <w:rFonts w:ascii="Bookman Old Style" w:eastAsia="Times New Roman" w:hAnsi="Bookman Old Style" w:cs="Times New Roman"/>
          <w:sz w:val="28"/>
        </w:rPr>
        <w:t>над</w:t>
      </w:r>
      <w:proofErr w:type="gramEnd"/>
      <w:r w:rsidR="00467353" w:rsidRPr="00467353">
        <w:rPr>
          <w:rFonts w:ascii="Bookman Old Style" w:eastAsia="Times New Roman" w:hAnsi="Bookman Old Style" w:cs="Times New Roman"/>
          <w:sz w:val="28"/>
        </w:rPr>
        <w:t xml:space="preserve"> чем работать.</w:t>
      </w:r>
    </w:p>
    <w:p w:rsidR="00F469DF" w:rsidRDefault="00F469DF" w:rsidP="00F469DF">
      <w:pPr>
        <w:spacing w:after="0" w:line="240" w:lineRule="auto"/>
        <w:jc w:val="both"/>
        <w:rPr>
          <w:rFonts w:ascii="Bookman Old Style" w:hAnsi="Bookman Old Style" w:cs="Tahoma"/>
          <w:b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     </w:t>
      </w:r>
      <w:r w:rsidR="00AF4471" w:rsidRPr="00BC0CDB">
        <w:rPr>
          <w:rFonts w:ascii="Bookman Old Style" w:hAnsi="Bookman Old Style"/>
          <w:sz w:val="28"/>
          <w:szCs w:val="28"/>
        </w:rPr>
        <w:t>В рамках реализации государственной программы развития сельского хозяйства предусмотрена государственная поддержка личных подсобных хозяйств</w:t>
      </w:r>
      <w:r w:rsidR="00AF4471">
        <w:rPr>
          <w:rFonts w:ascii="Bookman Old Style" w:hAnsi="Bookman Old Style"/>
          <w:sz w:val="28"/>
          <w:szCs w:val="28"/>
        </w:rPr>
        <w:t>.</w:t>
      </w:r>
      <w:r w:rsidR="00AF4471" w:rsidRPr="00BC0CDB">
        <w:rPr>
          <w:rFonts w:ascii="Bookman Old Style" w:hAnsi="Bookman Old Style"/>
          <w:sz w:val="28"/>
          <w:szCs w:val="28"/>
        </w:rPr>
        <w:t xml:space="preserve"> </w:t>
      </w:r>
      <w:r w:rsidR="00AF4471">
        <w:rPr>
          <w:rFonts w:ascii="Bookman Old Style" w:hAnsi="Bookman Old Style"/>
          <w:sz w:val="28"/>
          <w:szCs w:val="28"/>
        </w:rPr>
        <w:t>Так с</w:t>
      </w:r>
      <w:r w:rsidR="00AF4471" w:rsidRPr="00BC0CDB">
        <w:rPr>
          <w:rFonts w:ascii="Bookman Old Style" w:hAnsi="Bookman Old Style" w:cs="Tahoma"/>
          <w:sz w:val="28"/>
          <w:szCs w:val="28"/>
        </w:rPr>
        <w:t xml:space="preserve"> </w:t>
      </w:r>
      <w:r w:rsidR="00AF4471">
        <w:rPr>
          <w:rFonts w:ascii="Bookman Old Style" w:hAnsi="Bookman Old Style" w:cs="Tahoma"/>
          <w:sz w:val="28"/>
          <w:szCs w:val="28"/>
        </w:rPr>
        <w:t>2011 года в Краснооктябрьском сельском поселении л</w:t>
      </w:r>
      <w:r w:rsidR="00AF4471" w:rsidRPr="001D0AC4">
        <w:rPr>
          <w:rFonts w:ascii="Bookman Old Style" w:hAnsi="Bookman Old Style" w:cs="Tahoma"/>
          <w:sz w:val="28"/>
          <w:szCs w:val="28"/>
        </w:rPr>
        <w:t xml:space="preserve">ьготные кредиты </w:t>
      </w:r>
      <w:r w:rsidR="00AF4471">
        <w:rPr>
          <w:rFonts w:ascii="Bookman Old Style" w:hAnsi="Bookman Old Style" w:cs="Tahoma"/>
          <w:color w:val="000000"/>
          <w:sz w:val="28"/>
          <w:szCs w:val="28"/>
        </w:rPr>
        <w:t>получили 49</w:t>
      </w:r>
      <w:r w:rsidR="00AF4471" w:rsidRPr="001D0AC4">
        <w:rPr>
          <w:rFonts w:ascii="Bookman Old Style" w:hAnsi="Bookman Old Style" w:cs="Tahoma"/>
          <w:color w:val="000000"/>
          <w:sz w:val="28"/>
          <w:szCs w:val="28"/>
        </w:rPr>
        <w:t xml:space="preserve"> человек, </w:t>
      </w:r>
      <w:r w:rsidR="00AF4471">
        <w:rPr>
          <w:rFonts w:ascii="Bookman Old Style" w:hAnsi="Bookman Old Style" w:cs="Tahoma"/>
          <w:sz w:val="28"/>
          <w:szCs w:val="28"/>
        </w:rPr>
        <w:t>на сумму 7876 тыс.</w:t>
      </w:r>
      <w:r w:rsidR="00AF4471" w:rsidRPr="001D0AC4">
        <w:rPr>
          <w:rFonts w:ascii="Bookman Old Style" w:hAnsi="Bookman Old Style" w:cs="Tahoma"/>
          <w:sz w:val="28"/>
          <w:szCs w:val="28"/>
        </w:rPr>
        <w:t xml:space="preserve"> рублей.</w:t>
      </w:r>
      <w:r w:rsidR="00AF4471" w:rsidRPr="0078573D">
        <w:rPr>
          <w:sz w:val="24"/>
          <w:szCs w:val="24"/>
        </w:rPr>
        <w:t xml:space="preserve"> </w:t>
      </w:r>
      <w:r w:rsidR="00AF4471" w:rsidRPr="0078573D">
        <w:rPr>
          <w:rFonts w:ascii="Bookman Old Style" w:hAnsi="Bookman Old Style"/>
          <w:sz w:val="28"/>
          <w:szCs w:val="28"/>
        </w:rPr>
        <w:t xml:space="preserve">Кредитные средства использованы на приобретение </w:t>
      </w:r>
      <w:r w:rsidR="00AF4471">
        <w:rPr>
          <w:rFonts w:ascii="Bookman Old Style" w:hAnsi="Bookman Old Style"/>
          <w:sz w:val="28"/>
          <w:szCs w:val="28"/>
        </w:rPr>
        <w:t xml:space="preserve">87 голов </w:t>
      </w:r>
      <w:r w:rsidR="00AF4471" w:rsidRPr="0078573D">
        <w:rPr>
          <w:rFonts w:ascii="Bookman Old Style" w:hAnsi="Bookman Old Style"/>
          <w:sz w:val="28"/>
          <w:szCs w:val="28"/>
        </w:rPr>
        <w:t>молодняк</w:t>
      </w:r>
      <w:r w:rsidR="00AF4471">
        <w:rPr>
          <w:rFonts w:ascii="Bookman Old Style" w:hAnsi="Bookman Old Style"/>
          <w:sz w:val="28"/>
          <w:szCs w:val="28"/>
        </w:rPr>
        <w:t>а КРС, 4 головы коров, 54 головы свиней</w:t>
      </w:r>
      <w:r w:rsidR="00AF4471" w:rsidRPr="0078573D">
        <w:rPr>
          <w:rFonts w:ascii="Bookman Old Style" w:hAnsi="Bookman Old Style"/>
          <w:sz w:val="28"/>
          <w:szCs w:val="28"/>
        </w:rPr>
        <w:t>, а также овцы, лошади, птица. За время существования льготного к</w:t>
      </w:r>
      <w:r w:rsidR="00AF4471">
        <w:rPr>
          <w:rFonts w:ascii="Bookman Old Style" w:hAnsi="Bookman Old Style"/>
          <w:sz w:val="28"/>
          <w:szCs w:val="28"/>
        </w:rPr>
        <w:t>редитования было приобретено 6 тракторов и автомашин, 13 мотоблоков.</w:t>
      </w:r>
      <w:r w:rsidR="00AF4471" w:rsidRPr="0078573D">
        <w:rPr>
          <w:rFonts w:ascii="Bookman Old Style" w:hAnsi="Bookman Old Style"/>
          <w:sz w:val="28"/>
          <w:szCs w:val="28"/>
        </w:rPr>
        <w:t xml:space="preserve"> Также кредитные средства направлялись  на строительство и реконструкцию животноводческих помещений.</w:t>
      </w:r>
      <w:r w:rsidR="00AF4471">
        <w:rPr>
          <w:rFonts w:ascii="Bookman Old Style" w:hAnsi="Bookman Old Style"/>
          <w:sz w:val="28"/>
          <w:szCs w:val="28"/>
        </w:rPr>
        <w:t xml:space="preserve"> </w:t>
      </w:r>
    </w:p>
    <w:p w:rsidR="00AF4471" w:rsidRPr="00F23A21" w:rsidRDefault="00F469DF" w:rsidP="00D90DA3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8"/>
          <w:szCs w:val="28"/>
        </w:rPr>
      </w:pPr>
      <w:r>
        <w:rPr>
          <w:rFonts w:ascii="Bookman Old Style" w:hAnsi="Bookman Old Style" w:cs="Tahoma"/>
          <w:b/>
          <w:sz w:val="28"/>
          <w:szCs w:val="28"/>
        </w:rPr>
        <w:t xml:space="preserve">      </w:t>
      </w:r>
      <w:r w:rsidRPr="00F469DF">
        <w:rPr>
          <w:rFonts w:ascii="Bookman Old Style" w:hAnsi="Bookman Old Style" w:cs="Tahoma"/>
          <w:sz w:val="28"/>
          <w:szCs w:val="28"/>
        </w:rPr>
        <w:t xml:space="preserve">Но </w:t>
      </w:r>
      <w:r>
        <w:rPr>
          <w:rFonts w:ascii="Bookman Old Style" w:hAnsi="Bookman Old Style" w:cs="Tahoma"/>
          <w:sz w:val="28"/>
          <w:szCs w:val="28"/>
        </w:rPr>
        <w:t xml:space="preserve">если посмотреть </w:t>
      </w:r>
      <w:proofErr w:type="gramStart"/>
      <w:r w:rsidRPr="00A10979">
        <w:rPr>
          <w:rFonts w:ascii="Bookman Old Style" w:hAnsi="Bookman Old Style" w:cs="Tahoma"/>
          <w:sz w:val="28"/>
          <w:szCs w:val="28"/>
        </w:rPr>
        <w:t>слайд</w:t>
      </w:r>
      <w:r w:rsidR="00A10979" w:rsidRPr="00A10979">
        <w:rPr>
          <w:rFonts w:ascii="Bookman Old Style" w:hAnsi="Bookman Old Style" w:cs="Tahoma"/>
          <w:sz w:val="28"/>
          <w:szCs w:val="28"/>
        </w:rPr>
        <w:t>е</w:t>
      </w:r>
      <w:proofErr w:type="gramEnd"/>
      <w:r w:rsidRPr="00F469DF">
        <w:rPr>
          <w:rFonts w:ascii="Bookman Old Style" w:hAnsi="Bookman Old Style" w:cs="Tahoma"/>
          <w:b/>
          <w:sz w:val="28"/>
          <w:szCs w:val="28"/>
        </w:rPr>
        <w:t xml:space="preserve"> </w:t>
      </w:r>
      <w:r>
        <w:rPr>
          <w:rFonts w:ascii="Bookman Old Style" w:hAnsi="Bookman Old Style" w:cs="Tahoma"/>
          <w:sz w:val="28"/>
          <w:szCs w:val="28"/>
        </w:rPr>
        <w:t>нами получено 20 кредитов на 100 дворов, что опускает нас на 14 место по району</w:t>
      </w:r>
      <w:r w:rsidRPr="00F469DF">
        <w:rPr>
          <w:rFonts w:ascii="Bookman Old Style" w:hAnsi="Bookman Old Style" w:cs="Tahoma"/>
          <w:sz w:val="28"/>
          <w:szCs w:val="28"/>
        </w:rPr>
        <w:t>.</w:t>
      </w:r>
      <w:r w:rsidRPr="00F469DF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>А такие сельские поселения ка</w:t>
      </w:r>
      <w:proofErr w:type="gramStart"/>
      <w:r>
        <w:rPr>
          <w:rFonts w:ascii="Bookman Old Style" w:hAnsi="Bookman Old Style"/>
          <w:color w:val="000000"/>
          <w:sz w:val="28"/>
          <w:szCs w:val="28"/>
        </w:rPr>
        <w:t>к-</w:t>
      </w:r>
      <w:proofErr w:type="gramEnd"/>
      <w:r w:rsidRPr="00F469D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 w:rsidRPr="00F469DF">
        <w:rPr>
          <w:rFonts w:ascii="Bookman Old Style" w:eastAsia="Times New Roman" w:hAnsi="Bookman Old Style" w:cs="Times New Roman"/>
          <w:color w:val="000000"/>
          <w:sz w:val="28"/>
          <w:szCs w:val="28"/>
        </w:rPr>
        <w:t>Тубылгытау</w:t>
      </w:r>
      <w:proofErr w:type="spellEnd"/>
      <w:r w:rsidRPr="00F469D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имеют  - 55 кредитов, Азеево – 58 кредитов на 100 дворов. Там и скота держат больше. Естественно получают больше дохода в семью. Для сравнения на счета</w:t>
      </w:r>
      <w:r>
        <w:rPr>
          <w:rFonts w:ascii="Bookman Old Style" w:hAnsi="Bookman Old Style"/>
          <w:color w:val="000000"/>
          <w:sz w:val="28"/>
          <w:szCs w:val="28"/>
        </w:rPr>
        <w:t xml:space="preserve">х банка у жителей Краснооктябрьского поселения </w:t>
      </w:r>
      <w:r>
        <w:rPr>
          <w:rFonts w:ascii="Bookman Old Style" w:hAnsi="Bookman Old Style"/>
          <w:color w:val="000000"/>
          <w:sz w:val="28"/>
          <w:szCs w:val="28"/>
        </w:rPr>
        <w:lastRenderedPageBreak/>
        <w:t xml:space="preserve">сбережений 9 404 тыс. </w:t>
      </w:r>
      <w:r w:rsidRPr="00F469DF">
        <w:rPr>
          <w:rFonts w:ascii="Bookman Old Style" w:eastAsia="Times New Roman" w:hAnsi="Bookman Old Style" w:cs="Times New Roman"/>
          <w:color w:val="000000"/>
          <w:sz w:val="28"/>
          <w:szCs w:val="28"/>
        </w:rPr>
        <w:t>р</w:t>
      </w:r>
      <w:r>
        <w:rPr>
          <w:rFonts w:ascii="Bookman Old Style" w:hAnsi="Bookman Old Style"/>
          <w:color w:val="000000"/>
          <w:sz w:val="28"/>
          <w:szCs w:val="28"/>
        </w:rPr>
        <w:t>уб. когда в других поселениях 13-14 млн</w:t>
      </w:r>
      <w:proofErr w:type="gramStart"/>
      <w:r w:rsidR="009E1FAF">
        <w:rPr>
          <w:rFonts w:ascii="Bookman Old Style" w:hAnsi="Bookman Old Style"/>
          <w:color w:val="000000"/>
          <w:sz w:val="28"/>
          <w:szCs w:val="28"/>
        </w:rPr>
        <w:t>.р</w:t>
      </w:r>
      <w:proofErr w:type="gramEnd"/>
      <w:r w:rsidR="009E1FAF">
        <w:rPr>
          <w:rFonts w:ascii="Bookman Old Style" w:hAnsi="Bookman Old Style"/>
          <w:color w:val="000000"/>
          <w:sz w:val="28"/>
          <w:szCs w:val="28"/>
        </w:rPr>
        <w:t>уб.</w:t>
      </w:r>
      <w:r w:rsidR="00F23A21">
        <w:rPr>
          <w:rFonts w:ascii="Bookman Old Style" w:hAnsi="Bookman Old Style"/>
          <w:color w:val="000000"/>
          <w:sz w:val="28"/>
          <w:szCs w:val="28"/>
        </w:rPr>
        <w:t xml:space="preserve"> </w:t>
      </w:r>
    </w:p>
    <w:p w:rsidR="00AF4471" w:rsidRDefault="00AF4471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 пр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ограмме поддержки личных подсобных хозяйств и недопущения сокращения крупного рогатого скота (дойного стада),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2011 году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получено субсидий из фед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ерального бюджета на сумму 208 тыс. руб.</w:t>
      </w:r>
    </w:p>
    <w:p w:rsidR="00AF4471" w:rsidRDefault="00AF4471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2012 году 282880 рублей  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 2013 году 202 тыс. руб.</w:t>
      </w:r>
      <w:r w:rsidR="00F23A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</w:t>
      </w:r>
    </w:p>
    <w:p w:rsidR="00192AA9" w:rsidRPr="00F23A21" w:rsidRDefault="00192AA9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Решая задачу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кормообеспечения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населения, в целях контроля за выплатой арендной платы хозяйствующими субъектами на территории поселения в декабре месяце было проведено собрание с пайщиками, на котором заслушивались отчеты инвестора об исполнении договорных обязательств по аренде земельных долей за 2012 год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з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а 1 га 600р.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Пашня и 150р. пастбище).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Были выбраны доверенные представители от пайщиков по оформлению договоров аренды и 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соблюдением его исполнения. (1000 р.-500 р.)</w:t>
      </w:r>
      <w:r w:rsidR="00F23A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Проводиться постоянная работа по выделению бесхозных пустующих земельных участков для выращивания кормов.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Все пустующие огороды возделываются частникам. </w:t>
      </w:r>
    </w:p>
    <w:p w:rsidR="00AF4471" w:rsidRPr="00F23A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Участие в ярмарках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райцентре и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</w:t>
      </w:r>
      <w:proofErr w:type="gram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г</w:t>
      </w:r>
      <w:proofErr w:type="gram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Казани одна из форм оказания содействия по реализации излишков сельхозпродукции с целью повышения доли доходов в семейном бюджете от личного подворья.</w:t>
      </w:r>
      <w:r w:rsidR="00F23A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            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Так в 2013 году р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еализовано мо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лока и молочной продукции более 500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кг, мяса свинина, говядина более 2000 кг, гусей 29 тушек, свекла –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300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кг, морковь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– 5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00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кг, мед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1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70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кг.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Активное участие на ярмарках принимают ЛПХ: </w:t>
      </w:r>
      <w:proofErr w:type="spell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Валиуллина</w:t>
      </w:r>
      <w:proofErr w:type="spell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Т.В., </w:t>
      </w:r>
      <w:proofErr w:type="spell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Файзуллина</w:t>
      </w:r>
      <w:proofErr w:type="spell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И.Г., Савельевой Л.И. все они оформили кредиты на развитие личных подсобных хозяйств.</w:t>
      </w:r>
    </w:p>
    <w:p w:rsidR="00AF4471" w:rsidRPr="00F23A21" w:rsidRDefault="00AF4471" w:rsidP="00AF4471">
      <w:pPr>
        <w:spacing w:after="0" w:line="240" w:lineRule="auto"/>
        <w:ind w:firstLine="708"/>
        <w:jc w:val="both"/>
        <w:rPr>
          <w:rFonts w:ascii="Bookman Old Style" w:hAnsi="Bookman Old Style"/>
          <w:b/>
          <w:sz w:val="28"/>
          <w:szCs w:val="28"/>
        </w:rPr>
      </w:pPr>
      <w:r w:rsidRPr="005A5A4E">
        <w:rPr>
          <w:rFonts w:ascii="Bookman Old Style" w:hAnsi="Bookman Old Style"/>
          <w:sz w:val="28"/>
          <w:szCs w:val="28"/>
        </w:rPr>
        <w:t xml:space="preserve">В настоящее время большое внимание уделяется  повышению деловой активности сельского населения, поддержки их частных подворий.  В районе ведется </w:t>
      </w:r>
      <w:r>
        <w:rPr>
          <w:rFonts w:ascii="Bookman Old Style" w:hAnsi="Bookman Old Style"/>
          <w:sz w:val="28"/>
          <w:szCs w:val="28"/>
        </w:rPr>
        <w:t>активная</w:t>
      </w:r>
      <w:r w:rsidRPr="005A5A4E">
        <w:rPr>
          <w:rFonts w:ascii="Bookman Old Style" w:hAnsi="Bookman Old Style"/>
          <w:sz w:val="28"/>
          <w:szCs w:val="28"/>
        </w:rPr>
        <w:t xml:space="preserve"> работа по содействию дальнейшего строительства высокотехнологичных семейных животноводческих ферм. </w:t>
      </w:r>
    </w:p>
    <w:p w:rsidR="00AF4471" w:rsidRPr="00E877A7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В 2013 году</w:t>
      </w:r>
      <w:r w:rsidRPr="00936DC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8"/>
          <w:szCs w:val="28"/>
        </w:rPr>
        <w:t>начато с</w:t>
      </w:r>
      <w:r w:rsidRPr="00936DC9">
        <w:rPr>
          <w:rFonts w:ascii="Bookman Old Style" w:hAnsi="Bookman Old Style"/>
          <w:sz w:val="28"/>
          <w:szCs w:val="28"/>
        </w:rPr>
        <w:t xml:space="preserve">троительство </w:t>
      </w:r>
      <w:r>
        <w:rPr>
          <w:rFonts w:ascii="Bookman Old Style" w:hAnsi="Bookman Old Style"/>
          <w:sz w:val="28"/>
          <w:szCs w:val="28"/>
        </w:rPr>
        <w:t xml:space="preserve">семейной </w:t>
      </w:r>
      <w:r w:rsidRPr="00936DC9">
        <w:rPr>
          <w:rFonts w:ascii="Bookman Old Style" w:hAnsi="Bookman Old Style"/>
          <w:sz w:val="28"/>
          <w:szCs w:val="28"/>
        </w:rPr>
        <w:t>фермы в деревне Новопоселенная Лебедка</w:t>
      </w:r>
      <w:r>
        <w:rPr>
          <w:rFonts w:ascii="Bookman Old Style" w:hAnsi="Bookman Old Style"/>
          <w:sz w:val="28"/>
          <w:szCs w:val="28"/>
        </w:rPr>
        <w:t>, что</w:t>
      </w:r>
      <w:r w:rsidRPr="00936DC9">
        <w:rPr>
          <w:rFonts w:ascii="Bookman Old Style" w:hAnsi="Bookman Old Style"/>
          <w:sz w:val="28"/>
          <w:szCs w:val="28"/>
        </w:rPr>
        <w:t xml:space="preserve"> позволит обеспечить увеличение поголовья </w:t>
      </w:r>
      <w:proofErr w:type="gramStart"/>
      <w:r w:rsidRPr="00936DC9">
        <w:rPr>
          <w:rFonts w:ascii="Bookman Old Style" w:hAnsi="Bookman Old Style"/>
          <w:sz w:val="28"/>
          <w:szCs w:val="28"/>
        </w:rPr>
        <w:t>доенного</w:t>
      </w:r>
      <w:proofErr w:type="gramEnd"/>
      <w:r w:rsidRPr="00936DC9">
        <w:rPr>
          <w:rFonts w:ascii="Bookman Old Style" w:hAnsi="Bookman Old Style"/>
          <w:sz w:val="28"/>
          <w:szCs w:val="28"/>
        </w:rPr>
        <w:t xml:space="preserve"> стада</w:t>
      </w:r>
      <w:r w:rsidR="00D90DA3">
        <w:rPr>
          <w:rFonts w:ascii="Bookman Old Style" w:hAnsi="Bookman Old Style"/>
          <w:sz w:val="28"/>
          <w:szCs w:val="28"/>
        </w:rPr>
        <w:t>,</w:t>
      </w:r>
      <w:r w:rsidRPr="00936DC9">
        <w:rPr>
          <w:rFonts w:ascii="Bookman Old Style" w:hAnsi="Bookman Old Style"/>
          <w:sz w:val="28"/>
          <w:szCs w:val="28"/>
        </w:rPr>
        <w:t xml:space="preserve"> в  Новошешминском районе и, как следствие, приведет к обеспечению занятости населения, проживающего в деревне</w:t>
      </w:r>
      <w:r>
        <w:rPr>
          <w:rFonts w:ascii="Bookman Old Style" w:hAnsi="Bookman Old Style"/>
          <w:sz w:val="28"/>
          <w:szCs w:val="28"/>
        </w:rPr>
        <w:t>.</w:t>
      </w:r>
    </w:p>
    <w:p w:rsidR="00AF4471" w:rsidRPr="00F23A21" w:rsidRDefault="00AF4471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B648BE">
        <w:rPr>
          <w:rFonts w:ascii="Bookman Old Style" w:hAnsi="Bookman Old Style"/>
          <w:sz w:val="28"/>
          <w:szCs w:val="28"/>
        </w:rPr>
        <w:t xml:space="preserve">           Актуальной проблемой является вовлечение в сферу предпринимательства граждан из сельских поселений. По программе было запланировано увеличение количества малых предприятий на 2</w:t>
      </w:r>
      <w:r>
        <w:rPr>
          <w:rFonts w:ascii="Bookman Old Style" w:hAnsi="Bookman Old Style"/>
          <w:sz w:val="28"/>
          <w:szCs w:val="28"/>
        </w:rPr>
        <w:t xml:space="preserve"> . </w:t>
      </w:r>
      <w:r w:rsidR="00F23A21">
        <w:rPr>
          <w:rFonts w:ascii="Bookman Old Style" w:hAnsi="Bookman Old Style"/>
          <w:b/>
          <w:sz w:val="28"/>
          <w:szCs w:val="28"/>
        </w:rPr>
        <w:t xml:space="preserve"> 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Таким образом:</w:t>
      </w:r>
      <w:r w:rsidRPr="00B21453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2011 году  открыто 1 рабочее место  зарегистрировался ИП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Трунов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А.А. по грузоперевозкам.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2012 1 рабочее место при открытии нового магазина «Нектар» ИП Филиппова И.В. в п.с. Красный Октябрь</w:t>
      </w:r>
    </w:p>
    <w:p w:rsidR="00AF4471" w:rsidRDefault="00F42454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</w:t>
      </w:r>
      <w:r w:rsidR="00AF4471">
        <w:rPr>
          <w:rFonts w:ascii="Bookman Old Style" w:eastAsia="Times New Roman" w:hAnsi="Bookman Old Style" w:cs="Times New Roman"/>
          <w:color w:val="000000"/>
          <w:sz w:val="28"/>
          <w:szCs w:val="28"/>
        </w:rPr>
        <w:t>2013 1 рабочее место при открытии нового магазина «Надежда» в Новопоселенная Лебедка.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AF4471" w:rsidRPr="00180BA0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180BA0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3.Сельское хозяйство</w:t>
      </w:r>
      <w:r w:rsidR="0037643E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  </w:t>
      </w:r>
      <w:r w:rsidR="00F23A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территории поселения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осуществляют сельскохозяйственную деятельность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следующие хозяйствующие субъекты: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Инвестор ООО Агрофирма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«Кулон» - площадь используемой земли составляет – 8473 </w:t>
      </w:r>
      <w:r w:rsidR="00F42454">
        <w:rPr>
          <w:rFonts w:ascii="Bookman Old Style" w:eastAsia="Times New Roman" w:hAnsi="Bookman Old Style" w:cs="Times New Roman"/>
          <w:color w:val="000000"/>
          <w:sz w:val="28"/>
          <w:szCs w:val="28"/>
        </w:rPr>
        <w:t>га, численность работающих - 140</w:t>
      </w:r>
      <w:r w:rsidR="0037643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человек, средняя заработная плата составляет 7079 руб.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КФХ «Зубов В.С.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»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–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площадь используемой земли составляет 338 </w:t>
      </w:r>
      <w:r w:rsidR="00F4245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га, численность работающих </w:t>
      </w:r>
      <w:r w:rsidR="0037643E">
        <w:rPr>
          <w:rFonts w:ascii="Bookman Old Style" w:eastAsia="Times New Roman" w:hAnsi="Bookman Old Style" w:cs="Times New Roman"/>
          <w:color w:val="000000"/>
          <w:sz w:val="28"/>
          <w:szCs w:val="28"/>
        </w:rPr>
        <w:t>–</w:t>
      </w:r>
      <w:r w:rsidR="00F4245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53</w:t>
      </w:r>
      <w:r w:rsidR="0037643E">
        <w:rPr>
          <w:rFonts w:ascii="Bookman Old Style" w:eastAsia="Times New Roman" w:hAnsi="Bookman Old Style" w:cs="Times New Roman"/>
          <w:color w:val="000000"/>
          <w:sz w:val="28"/>
          <w:szCs w:val="28"/>
        </w:rPr>
        <w:t>,</w:t>
      </w:r>
      <w:r w:rsidR="0037643E" w:rsidRPr="0037643E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37643E">
        <w:rPr>
          <w:rFonts w:ascii="Bookman Old Style" w:eastAsia="Times New Roman" w:hAnsi="Bookman Old Style" w:cs="Times New Roman"/>
          <w:color w:val="000000"/>
          <w:sz w:val="28"/>
          <w:szCs w:val="28"/>
        </w:rPr>
        <w:t>средняя заработная плата составляет 9468 руб.</w:t>
      </w:r>
    </w:p>
    <w:p w:rsidR="00AF4471" w:rsidRPr="008B6B04" w:rsidRDefault="0037643E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</w:t>
      </w:r>
      <w:r w:rsidR="00AF4471" w:rsidRPr="008B6B0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Общая площадь земли в границах поселения составляет – 11251га, </w:t>
      </w:r>
      <w:r w:rsidR="00AF447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 анализ земель в административных границах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поселения мы видим </w:t>
      </w:r>
      <w:r w:rsidR="00F23A21">
        <w:rPr>
          <w:rFonts w:ascii="Bookman Old Style" w:eastAsia="Times New Roman" w:hAnsi="Bookman Old Style" w:cs="Times New Roman"/>
          <w:color w:val="000000"/>
          <w:sz w:val="28"/>
          <w:szCs w:val="28"/>
        </w:rPr>
        <w:t>на</w:t>
      </w:r>
      <w:r w:rsidR="006B4C1B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</w:t>
      </w:r>
      <w:r w:rsidR="00F23A21" w:rsidRPr="00A1097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слайде</w:t>
      </w:r>
      <w:r w:rsidR="006B4C1B" w:rsidRPr="006B4C1B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том числе: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земельный фонд сельскохозяйственных производителей составляет 10738 га, 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в т.ч.  из них пашни- 10033 га, пастбища- 719 га,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из них земли </w:t>
      </w:r>
      <w:proofErr w:type="spellStart"/>
      <w:r w:rsidRPr="00636968">
        <w:rPr>
          <w:rFonts w:ascii="Bookman Old Style" w:eastAsia="Times New Roman" w:hAnsi="Bookman Old Style" w:cs="Times New Roman"/>
          <w:sz w:val="28"/>
          <w:szCs w:val="28"/>
        </w:rPr>
        <w:t>гос</w:t>
      </w:r>
      <w:proofErr w:type="gramStart"/>
      <w:r w:rsidRPr="00636968">
        <w:rPr>
          <w:rFonts w:ascii="Bookman Old Style" w:eastAsia="Times New Roman" w:hAnsi="Bookman Old Style" w:cs="Times New Roman"/>
          <w:sz w:val="28"/>
          <w:szCs w:val="28"/>
        </w:rPr>
        <w:t>.ф</w:t>
      </w:r>
      <w:proofErr w:type="gramEnd"/>
      <w:r w:rsidRPr="00636968">
        <w:rPr>
          <w:rFonts w:ascii="Bookman Old Style" w:eastAsia="Times New Roman" w:hAnsi="Bookman Old Style" w:cs="Times New Roman"/>
          <w:sz w:val="28"/>
          <w:szCs w:val="28"/>
        </w:rPr>
        <w:t>онда</w:t>
      </w:r>
      <w:proofErr w:type="spellEnd"/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9134 га по которым уплачивается земельный налог в сумме 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>1273,3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тыс. руб.: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ООО Агрофирма «Кулон» - 8473 га, на </w:t>
      </w:r>
      <w:r w:rsidR="00636968" w:rsidRPr="00636968">
        <w:rPr>
          <w:rFonts w:ascii="Bookman Old Style" w:eastAsia="Times New Roman" w:hAnsi="Bookman Old Style" w:cs="Times New Roman"/>
          <w:sz w:val="28"/>
          <w:szCs w:val="28"/>
        </w:rPr>
        <w:t>890,2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тыс. руб.;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КФХ «Содружество» – 98 га,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КФХ «Надежда» – 98 га,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КФХ «Белов» – 100 га,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КФХ «Орешин» – 100 га, </w:t>
      </w:r>
    </w:p>
    <w:p w:rsidR="00636968" w:rsidRPr="00636968" w:rsidRDefault="00636968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Автострада                                           84,2 тыс. руб.</w:t>
      </w:r>
    </w:p>
    <w:p w:rsidR="00636968" w:rsidRPr="00636968" w:rsidRDefault="00636968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proofErr w:type="spell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Общедолевая</w:t>
      </w:r>
      <w:proofErr w:type="spell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(паевая) земля – 1080 га, аренд</w:t>
      </w:r>
      <w:proofErr w:type="gram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а ООО А</w:t>
      </w:r>
      <w:proofErr w:type="gram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грофирма «Кулон»: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В том числе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-103 пая, 927га в собственности – 81,3 тыс</w:t>
      </w:r>
      <w:proofErr w:type="gramStart"/>
      <w:r w:rsidRPr="00636968">
        <w:rPr>
          <w:rFonts w:ascii="Bookman Old Style" w:eastAsia="Times New Roman" w:hAnsi="Bookman Old Style" w:cs="Times New Roman"/>
          <w:sz w:val="28"/>
          <w:szCs w:val="28"/>
        </w:rPr>
        <w:t>.р</w:t>
      </w:r>
      <w:proofErr w:type="gramEnd"/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уб. 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-17 </w:t>
      </w:r>
      <w:proofErr w:type="gramStart"/>
      <w:r w:rsidRPr="00636968">
        <w:rPr>
          <w:rFonts w:ascii="Bookman Old Style" w:eastAsia="Times New Roman" w:hAnsi="Bookman Old Style" w:cs="Times New Roman"/>
          <w:sz w:val="28"/>
          <w:szCs w:val="28"/>
        </w:rPr>
        <w:t>пев</w:t>
      </w:r>
      <w:proofErr w:type="gramEnd"/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 (невостребованные) в аренде, 153 га – 6,3 тыс. руб.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 xml:space="preserve">- КФХ «Зубов В.С.» – 338 га, на сумму 3,4 </w:t>
      </w:r>
      <w:proofErr w:type="spellStart"/>
      <w:r w:rsidRPr="00636968">
        <w:rPr>
          <w:rFonts w:ascii="Bookman Old Style" w:eastAsia="Times New Roman" w:hAnsi="Bookman Old Style" w:cs="Times New Roman"/>
          <w:sz w:val="28"/>
          <w:szCs w:val="28"/>
        </w:rPr>
        <w:t>тыс</w:t>
      </w:r>
      <w:proofErr w:type="gramStart"/>
      <w:r w:rsidRPr="00636968">
        <w:rPr>
          <w:rFonts w:ascii="Bookman Old Style" w:eastAsia="Times New Roman" w:hAnsi="Bookman Old Style" w:cs="Times New Roman"/>
          <w:sz w:val="28"/>
          <w:szCs w:val="28"/>
        </w:rPr>
        <w:t>.р</w:t>
      </w:r>
      <w:proofErr w:type="gramEnd"/>
      <w:r w:rsidRPr="00636968">
        <w:rPr>
          <w:rFonts w:ascii="Bookman Old Style" w:eastAsia="Times New Roman" w:hAnsi="Bookman Old Style" w:cs="Times New Roman"/>
          <w:sz w:val="28"/>
          <w:szCs w:val="28"/>
        </w:rPr>
        <w:t>уб</w:t>
      </w:r>
      <w:proofErr w:type="spellEnd"/>
      <w:r w:rsidRPr="00636968">
        <w:rPr>
          <w:rFonts w:ascii="Bookman Old Style" w:eastAsia="Times New Roman" w:hAnsi="Bookman Old Style" w:cs="Times New Roman"/>
          <w:sz w:val="28"/>
          <w:szCs w:val="28"/>
        </w:rPr>
        <w:t>;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Земли населенных пунктов – 456 га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 п.с. Красный Октябрь  248 га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 п. Гарь 23 га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- д. Н.П. Лебедка 152 га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lastRenderedPageBreak/>
        <w:t>- д. Екатериновка 33 га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из них ЛПХ- 60,8 га, сумма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на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>лога в 2013 году составляет 138,6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тыс</w:t>
      </w:r>
      <w:proofErr w:type="gramStart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.р</w:t>
      </w:r>
      <w:proofErr w:type="gramEnd"/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ублей, </w:t>
      </w:r>
    </w:p>
    <w:p w:rsidR="00636968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-земли промышленности – 538 га, 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налог </w:t>
      </w:r>
    </w:p>
    <w:p w:rsidR="00AF4471" w:rsidRDefault="00636968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ОАО «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Шешма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Ойл</w:t>
      </w:r>
      <w:proofErr w:type="spell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»                              </w:t>
      </w:r>
      <w:r w:rsidRPr="00636968">
        <w:rPr>
          <w:rFonts w:ascii="Bookman Old Style" w:eastAsia="Times New Roman" w:hAnsi="Bookman Old Style" w:cs="Times New Roman"/>
          <w:sz w:val="28"/>
          <w:szCs w:val="28"/>
        </w:rPr>
        <w:t>143,1 тыс. руб.</w:t>
      </w:r>
    </w:p>
    <w:p w:rsidR="00636968" w:rsidRPr="00636968" w:rsidRDefault="00636968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636968">
        <w:rPr>
          <w:rFonts w:ascii="Bookman Old Style" w:eastAsia="Times New Roman" w:hAnsi="Bookman Old Style" w:cs="Times New Roman"/>
          <w:sz w:val="28"/>
          <w:szCs w:val="28"/>
        </w:rPr>
        <w:t>Автострада                                           84,2 тыс. руб.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бюджетные учреждения 1,8 га </w:t>
      </w:r>
      <w:r w:rsidR="0063696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     1,3 тыс. руб.</w:t>
      </w: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F4471" w:rsidRPr="00AD7BD0" w:rsidRDefault="00AF4471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AD7BD0">
        <w:rPr>
          <w:rFonts w:ascii="Bookman Old Style" w:hAnsi="Bookman Old Style"/>
          <w:b/>
          <w:sz w:val="28"/>
          <w:szCs w:val="28"/>
        </w:rPr>
        <w:t>4. Строительство и ЖКХ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</w:p>
    <w:p w:rsidR="00AF4471" w:rsidRPr="00334E9F" w:rsidRDefault="00AF4471" w:rsidP="00AF4471">
      <w:pPr>
        <w:spacing w:after="0" w:line="240" w:lineRule="auto"/>
        <w:ind w:left="360" w:firstLine="349"/>
        <w:jc w:val="both"/>
        <w:rPr>
          <w:rFonts w:ascii="Bookman Old Style" w:hAnsi="Bookman Old Style"/>
          <w:b/>
          <w:sz w:val="28"/>
          <w:szCs w:val="28"/>
        </w:rPr>
      </w:pPr>
      <w:r w:rsidRPr="00334E9F">
        <w:rPr>
          <w:rFonts w:ascii="Bookman Old Style" w:hAnsi="Bookman Old Style"/>
          <w:sz w:val="28"/>
          <w:szCs w:val="28"/>
        </w:rPr>
        <w:t xml:space="preserve">Строительство и жилищно-коммунальное хозяйство – это те сферы жизнедеятельности, которые играют огромную роль в жизни и быту человека. Они составляют значительную часть экономики </w:t>
      </w:r>
      <w:r>
        <w:rPr>
          <w:rFonts w:ascii="Bookman Old Style" w:hAnsi="Bookman Old Style"/>
          <w:sz w:val="28"/>
          <w:szCs w:val="28"/>
        </w:rPr>
        <w:t>поселения</w:t>
      </w:r>
      <w:r w:rsidRPr="00334E9F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AF4471" w:rsidRPr="00047E1A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b/>
          <w:sz w:val="28"/>
          <w:szCs w:val="28"/>
        </w:rPr>
      </w:pPr>
      <w:r w:rsidRPr="0005010F">
        <w:rPr>
          <w:rFonts w:ascii="Bookman Old Style" w:hAnsi="Bookman Old Style"/>
          <w:sz w:val="28"/>
          <w:szCs w:val="28"/>
        </w:rPr>
        <w:tab/>
        <w:t>В 2008-2010 годах после выхода федерального закона №185 были подготовлены муниципальные адресные программы по проведению капитального ремонта многоквартирных домов Новошешминского района.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5010F">
        <w:rPr>
          <w:rFonts w:ascii="Bookman Old Style" w:hAnsi="Bookman Old Style"/>
          <w:sz w:val="28"/>
          <w:szCs w:val="28"/>
        </w:rPr>
        <w:t>В х</w:t>
      </w:r>
      <w:r>
        <w:rPr>
          <w:rFonts w:ascii="Bookman Old Style" w:hAnsi="Bookman Old Style"/>
          <w:sz w:val="28"/>
          <w:szCs w:val="28"/>
        </w:rPr>
        <w:t xml:space="preserve">оде реализации данного закона  </w:t>
      </w:r>
      <w:r w:rsidR="0037643E">
        <w:rPr>
          <w:rFonts w:ascii="Bookman Old Style" w:hAnsi="Bookman Old Style"/>
          <w:sz w:val="28"/>
          <w:szCs w:val="28"/>
        </w:rPr>
        <w:t xml:space="preserve">и по программе социально-экономического развития </w:t>
      </w:r>
      <w:r>
        <w:rPr>
          <w:rFonts w:ascii="Bookman Old Style" w:hAnsi="Bookman Old Style"/>
          <w:sz w:val="28"/>
          <w:szCs w:val="28"/>
        </w:rPr>
        <w:t xml:space="preserve"> в Краснооктябрьском сельском поселении отремонтировано 5</w:t>
      </w:r>
      <w:r w:rsidRPr="0005010F">
        <w:rPr>
          <w:rFonts w:ascii="Bookman Old Style" w:hAnsi="Bookman Old Style"/>
          <w:sz w:val="28"/>
          <w:szCs w:val="28"/>
        </w:rPr>
        <w:t xml:space="preserve"> много</w:t>
      </w:r>
      <w:r>
        <w:rPr>
          <w:rFonts w:ascii="Bookman Old Style" w:hAnsi="Bookman Old Style"/>
          <w:sz w:val="28"/>
          <w:szCs w:val="28"/>
        </w:rPr>
        <w:t xml:space="preserve">квартирных домов площадью 3857,3 </w:t>
      </w:r>
      <w:r w:rsidRPr="0005010F">
        <w:rPr>
          <w:rFonts w:ascii="Bookman Old Style" w:hAnsi="Bookman Old Style"/>
          <w:sz w:val="28"/>
          <w:szCs w:val="28"/>
        </w:rPr>
        <w:t xml:space="preserve"> кв.м</w:t>
      </w:r>
      <w:r>
        <w:rPr>
          <w:rFonts w:ascii="Bookman Old Style" w:hAnsi="Bookman Old Style"/>
          <w:sz w:val="28"/>
          <w:szCs w:val="28"/>
        </w:rPr>
        <w:t xml:space="preserve">. Улучшены жилищные условия 188 жителей, проживающих в 91 квартире. </w:t>
      </w:r>
      <w:r w:rsidRPr="0005010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Б</w:t>
      </w:r>
      <w:r w:rsidRPr="0005010F">
        <w:rPr>
          <w:rFonts w:ascii="Bookman Old Style" w:hAnsi="Bookman Old Style"/>
          <w:sz w:val="28"/>
          <w:szCs w:val="28"/>
        </w:rPr>
        <w:t xml:space="preserve">лагоустроены </w:t>
      </w:r>
      <w:r>
        <w:rPr>
          <w:rFonts w:ascii="Bookman Old Style" w:hAnsi="Bookman Old Style"/>
          <w:sz w:val="28"/>
          <w:szCs w:val="28"/>
        </w:rPr>
        <w:t>придомовые территории,</w:t>
      </w:r>
      <w:r w:rsidRPr="0005010F">
        <w:rPr>
          <w:rFonts w:ascii="Bookman Old Style" w:hAnsi="Bookman Old Style"/>
          <w:sz w:val="28"/>
          <w:szCs w:val="28"/>
        </w:rPr>
        <w:t xml:space="preserve"> построены детские игровые площадки, заменены ограждения палисадников. 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 w:rsidRPr="00334E9F">
        <w:rPr>
          <w:rFonts w:ascii="Bookman Old Style" w:hAnsi="Bookman Old Style"/>
          <w:sz w:val="28"/>
          <w:szCs w:val="28"/>
        </w:rPr>
        <w:tab/>
      </w:r>
      <w:r w:rsidRPr="0005010F">
        <w:rPr>
          <w:rFonts w:ascii="Bookman Old Style" w:hAnsi="Bookman Old Style"/>
          <w:sz w:val="28"/>
          <w:szCs w:val="28"/>
        </w:rPr>
        <w:t>В общей сложности был</w:t>
      </w:r>
      <w:r>
        <w:rPr>
          <w:rFonts w:ascii="Bookman Old Style" w:hAnsi="Bookman Old Style"/>
          <w:sz w:val="28"/>
          <w:szCs w:val="28"/>
        </w:rPr>
        <w:t>о введено в эксплуатацию 498,6</w:t>
      </w:r>
      <w:r w:rsidRPr="0005010F">
        <w:rPr>
          <w:rFonts w:ascii="Bookman Old Style" w:hAnsi="Bookman Old Style"/>
          <w:sz w:val="28"/>
          <w:szCs w:val="28"/>
        </w:rPr>
        <w:t xml:space="preserve"> кв.м. жилья. Индивидуальное жилищное строительство 1 семья, по программе АПК – 3 семьи</w:t>
      </w:r>
      <w:r>
        <w:rPr>
          <w:rFonts w:ascii="Bookman Old Style" w:hAnsi="Bookman Old Style"/>
          <w:sz w:val="28"/>
          <w:szCs w:val="28"/>
        </w:rPr>
        <w:t>.</w:t>
      </w:r>
      <w:r w:rsidRPr="00BA4420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По программе обеспечения жильем ветеранов ВОВ в п.с. Красный Октябрь вдове участника ВОВ построен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1 </w:t>
      </w:r>
      <w:r w:rsidRPr="00993721">
        <w:rPr>
          <w:rFonts w:ascii="Bookman Old Style" w:eastAsia="Times New Roman" w:hAnsi="Bookman Old Style" w:cs="Times New Roman"/>
          <w:color w:val="000000"/>
          <w:sz w:val="28"/>
          <w:szCs w:val="28"/>
        </w:rPr>
        <w:t>дом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, в 3 квартирах вдов умерших участников ВОВ произведен капитальный ремонт. 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По программе «Доступная среда» построены пандусы в многоэтажных жилых домах</w:t>
      </w:r>
      <w:r w:rsidR="0096722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где проживают инвалиды-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колясочники.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В 2011 году более 1 млн. рублей было вложено в капитальный ремонт Краснооктябрьской СОШ и Лебедской начальной школы.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В настоящее время ведется строительство нового дома культуры</w:t>
      </w:r>
      <w:r w:rsidR="0013350F">
        <w:rPr>
          <w:rFonts w:ascii="Bookman Old Style" w:hAnsi="Bookman Old Style"/>
          <w:sz w:val="28"/>
          <w:szCs w:val="28"/>
        </w:rPr>
        <w:t xml:space="preserve"> на 200 посадочных мест </w:t>
      </w:r>
      <w:r w:rsidR="009D2D3F">
        <w:rPr>
          <w:rFonts w:ascii="Bookman Old Style" w:hAnsi="Bookman Old Style"/>
          <w:sz w:val="28"/>
          <w:szCs w:val="28"/>
        </w:rPr>
        <w:t>стоимост</w:t>
      </w:r>
      <w:r w:rsidR="0013350F">
        <w:rPr>
          <w:rFonts w:ascii="Bookman Old Style" w:hAnsi="Bookman Old Style"/>
          <w:sz w:val="28"/>
          <w:szCs w:val="28"/>
        </w:rPr>
        <w:t>ью 10,5 млн. рублей</w:t>
      </w:r>
      <w:r>
        <w:rPr>
          <w:rFonts w:ascii="Bookman Old Style" w:hAnsi="Bookman Old Style"/>
          <w:sz w:val="28"/>
          <w:szCs w:val="28"/>
        </w:rPr>
        <w:t xml:space="preserve"> в п.с. Красный Октябрь.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Pr="00334E9F">
        <w:rPr>
          <w:rFonts w:ascii="Bookman Old Style" w:hAnsi="Bookman Old Style"/>
          <w:sz w:val="28"/>
          <w:szCs w:val="28"/>
        </w:rPr>
        <w:tab/>
      </w:r>
      <w:r w:rsidRPr="00BA4420">
        <w:rPr>
          <w:rFonts w:ascii="Bookman Old Style" w:hAnsi="Bookman Old Style"/>
          <w:sz w:val="28"/>
          <w:szCs w:val="28"/>
        </w:rPr>
        <w:t>После проведения капитального ремонта линий электропередач с 2011 года было установлено дополнительно 39 светильников улич</w:t>
      </w:r>
      <w:r>
        <w:rPr>
          <w:rFonts w:ascii="Bookman Old Style" w:hAnsi="Bookman Old Style"/>
          <w:sz w:val="28"/>
          <w:szCs w:val="28"/>
        </w:rPr>
        <w:t xml:space="preserve">ного освещения </w:t>
      </w:r>
      <w:proofErr w:type="gramStart"/>
      <w:r>
        <w:rPr>
          <w:rFonts w:ascii="Bookman Old Style" w:hAnsi="Bookman Old Style"/>
          <w:sz w:val="28"/>
          <w:szCs w:val="28"/>
        </w:rPr>
        <w:t>в</w:t>
      </w:r>
      <w:proofErr w:type="gramEnd"/>
      <w:r>
        <w:rPr>
          <w:rFonts w:ascii="Bookman Old Style" w:hAnsi="Bookman Old Style"/>
          <w:sz w:val="28"/>
          <w:szCs w:val="28"/>
        </w:rPr>
        <w:t xml:space="preserve"> на сумму 164,6</w:t>
      </w:r>
      <w:r w:rsidRPr="00BA4420">
        <w:rPr>
          <w:rFonts w:ascii="Bookman Old Style" w:hAnsi="Bookman Old Style"/>
          <w:sz w:val="28"/>
          <w:szCs w:val="28"/>
        </w:rPr>
        <w:t xml:space="preserve"> тыс. рублей.</w:t>
      </w:r>
      <w:r w:rsidR="00047E1A">
        <w:rPr>
          <w:rFonts w:ascii="Bookman Old Style" w:hAnsi="Bookman Old Style"/>
          <w:sz w:val="28"/>
          <w:szCs w:val="28"/>
        </w:rPr>
        <w:t xml:space="preserve">                                                         </w:t>
      </w:r>
    </w:p>
    <w:p w:rsidR="00AF4471" w:rsidRPr="00334E9F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     В 2013 году в целях реализации программы по энергосбережению установлено 6 таймеров реального времени на сумму 24 тыс. рублей. </w:t>
      </w:r>
    </w:p>
    <w:p w:rsidR="00AF4471" w:rsidRPr="00334E9F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334E9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 w:rsidRPr="00141173">
        <w:rPr>
          <w:rFonts w:ascii="Bookman Old Style" w:hAnsi="Bookman Old Style"/>
          <w:sz w:val="28"/>
          <w:szCs w:val="28"/>
        </w:rPr>
        <w:t>Требования населения к качеству жилищно-коммунальных услуг возрастает с ростом цен на них так по Республиканской программе «</w:t>
      </w:r>
      <w:r>
        <w:rPr>
          <w:rFonts w:ascii="Bookman Old Style" w:hAnsi="Bookman Old Style"/>
          <w:sz w:val="28"/>
          <w:szCs w:val="28"/>
        </w:rPr>
        <w:t>Чистая вод</w:t>
      </w:r>
      <w:r w:rsidRPr="00141173">
        <w:rPr>
          <w:rFonts w:ascii="Bookman Old Style" w:hAnsi="Bookman Old Style"/>
          <w:sz w:val="28"/>
          <w:szCs w:val="28"/>
        </w:rPr>
        <w:t>а»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41173">
        <w:rPr>
          <w:rFonts w:ascii="Bookman Old Style" w:hAnsi="Bookman Old Style"/>
          <w:sz w:val="28"/>
          <w:szCs w:val="28"/>
        </w:rPr>
        <w:t xml:space="preserve">с 2011 года </w:t>
      </w:r>
      <w:r>
        <w:rPr>
          <w:rFonts w:ascii="Bookman Old Style" w:hAnsi="Bookman Old Style"/>
          <w:sz w:val="28"/>
          <w:szCs w:val="28"/>
        </w:rPr>
        <w:t xml:space="preserve">от </w:t>
      </w:r>
      <w:r w:rsidRPr="00141173">
        <w:rPr>
          <w:rFonts w:ascii="Bookman Old Style" w:hAnsi="Bookman Old Style"/>
          <w:sz w:val="28"/>
          <w:szCs w:val="28"/>
        </w:rPr>
        <w:t xml:space="preserve"> п.с. Красный Октябрь </w:t>
      </w:r>
      <w:r>
        <w:rPr>
          <w:rFonts w:ascii="Bookman Old Style" w:hAnsi="Bookman Old Style"/>
          <w:sz w:val="28"/>
          <w:szCs w:val="28"/>
        </w:rPr>
        <w:t xml:space="preserve">до родника </w:t>
      </w:r>
      <w:r w:rsidRPr="00141173">
        <w:rPr>
          <w:rFonts w:ascii="Bookman Old Style" w:hAnsi="Bookman Old Style"/>
          <w:sz w:val="28"/>
          <w:szCs w:val="28"/>
        </w:rPr>
        <w:t>проложены 2,5 км водопроводных сетей,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141173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на сумму 1150</w:t>
      </w:r>
      <w:r w:rsidRPr="00141173">
        <w:rPr>
          <w:rFonts w:ascii="Bookman Old Style" w:hAnsi="Bookman Old Style"/>
          <w:sz w:val="28"/>
          <w:szCs w:val="28"/>
        </w:rPr>
        <w:t xml:space="preserve"> тыс. рублей. </w:t>
      </w:r>
      <w:r w:rsidRPr="00334E9F">
        <w:rPr>
          <w:rFonts w:ascii="Bookman Old Style" w:hAnsi="Bookman Old Style"/>
          <w:sz w:val="28"/>
          <w:szCs w:val="28"/>
        </w:rPr>
        <w:t xml:space="preserve"> </w:t>
      </w:r>
    </w:p>
    <w:p w:rsidR="00AF4471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  <w:r w:rsidRPr="00334E9F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 w:rsidRPr="00334E9F">
        <w:rPr>
          <w:rFonts w:ascii="Bookman Old Style" w:hAnsi="Bookman Old Style"/>
          <w:sz w:val="28"/>
          <w:szCs w:val="28"/>
        </w:rPr>
        <w:t>Вместе с тем, акт</w:t>
      </w:r>
      <w:r>
        <w:rPr>
          <w:rFonts w:ascii="Bookman Old Style" w:hAnsi="Bookman Old Style"/>
          <w:sz w:val="28"/>
          <w:szCs w:val="28"/>
        </w:rPr>
        <w:t>уальным остаются вопросы на 2014-2015</w:t>
      </w:r>
      <w:r w:rsidRPr="00334E9F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334E9F">
        <w:rPr>
          <w:rFonts w:ascii="Bookman Old Style" w:hAnsi="Bookman Old Style"/>
          <w:sz w:val="28"/>
          <w:szCs w:val="28"/>
        </w:rPr>
        <w:t>год</w:t>
      </w:r>
      <w:r>
        <w:rPr>
          <w:rFonts w:ascii="Bookman Old Style" w:hAnsi="Bookman Old Style"/>
          <w:sz w:val="28"/>
          <w:szCs w:val="28"/>
        </w:rPr>
        <w:t>ы</w:t>
      </w:r>
      <w:proofErr w:type="gramEnd"/>
      <w:r w:rsidRPr="00334E9F">
        <w:rPr>
          <w:rFonts w:ascii="Bookman Old Style" w:hAnsi="Bookman Old Style"/>
          <w:sz w:val="28"/>
          <w:szCs w:val="28"/>
        </w:rPr>
        <w:t xml:space="preserve"> требующие решения на федерал</w:t>
      </w:r>
      <w:r>
        <w:rPr>
          <w:rFonts w:ascii="Bookman Old Style" w:hAnsi="Bookman Old Style"/>
          <w:sz w:val="28"/>
          <w:szCs w:val="28"/>
        </w:rPr>
        <w:t>ьном  и республиканском уровнях - о</w:t>
      </w:r>
      <w:r w:rsidRPr="00141173">
        <w:rPr>
          <w:rFonts w:ascii="Bookman Old Style" w:hAnsi="Bookman Old Style"/>
          <w:sz w:val="28"/>
          <w:szCs w:val="28"/>
        </w:rPr>
        <w:t>тсутствие подъездных дорог с твердым покрытием до д. Новопоселенная Лебедка и поселка Гарь.</w:t>
      </w:r>
    </w:p>
    <w:p w:rsidR="00AF4471" w:rsidRPr="00141173" w:rsidRDefault="00AF4471" w:rsidP="00AF4471">
      <w:pPr>
        <w:spacing w:after="0" w:line="240" w:lineRule="auto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8B6B04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4.Бюджет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                   </w:t>
      </w:r>
      <w:r w:rsidR="00047E1A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                     </w:t>
      </w:r>
    </w:p>
    <w:p w:rsidR="00963654" w:rsidRDefault="00AF4471" w:rsidP="0096365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    </w:t>
      </w:r>
      <w:r w:rsidRPr="00B112DE">
        <w:rPr>
          <w:rFonts w:ascii="Bookman Old Style" w:hAnsi="Bookman Old Style"/>
          <w:sz w:val="28"/>
          <w:szCs w:val="28"/>
        </w:rPr>
        <w:t xml:space="preserve">Одним из важнейших показателей социально-экономического развития поселения – это </w:t>
      </w:r>
      <w:r>
        <w:rPr>
          <w:rFonts w:ascii="Bookman Old Style" w:hAnsi="Bookman Old Style"/>
          <w:sz w:val="28"/>
          <w:szCs w:val="28"/>
        </w:rPr>
        <w:t>с</w:t>
      </w:r>
      <w:r w:rsidRPr="00B648BE">
        <w:rPr>
          <w:rFonts w:ascii="Bookman Old Style" w:hAnsi="Bookman Old Style"/>
          <w:sz w:val="28"/>
          <w:szCs w:val="28"/>
        </w:rPr>
        <w:t>итуа</w:t>
      </w:r>
      <w:r>
        <w:rPr>
          <w:rFonts w:ascii="Bookman Old Style" w:hAnsi="Bookman Old Style"/>
          <w:sz w:val="28"/>
          <w:szCs w:val="28"/>
        </w:rPr>
        <w:t xml:space="preserve">ция в финансово-бюджетной сфере. </w:t>
      </w:r>
      <w:r w:rsidRPr="00B648BE">
        <w:rPr>
          <w:rFonts w:ascii="Bookman Old Style" w:hAnsi="Bookman Old Style"/>
          <w:sz w:val="28"/>
          <w:szCs w:val="28"/>
        </w:rPr>
        <w:t>Доходы бюджета сельского поселения формируется за счет поступления Н</w:t>
      </w:r>
      <w:r>
        <w:rPr>
          <w:rFonts w:ascii="Bookman Old Style" w:hAnsi="Bookman Old Style"/>
          <w:sz w:val="28"/>
          <w:szCs w:val="28"/>
        </w:rPr>
        <w:t>ДФЛ, земельного, имущественного</w:t>
      </w:r>
      <w:r w:rsidRPr="00B648BE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налогов</w:t>
      </w:r>
      <w:r w:rsidRPr="00B648BE">
        <w:rPr>
          <w:rFonts w:ascii="Bookman Old Style" w:hAnsi="Bookman Old Style"/>
          <w:sz w:val="28"/>
          <w:szCs w:val="28"/>
        </w:rPr>
        <w:t xml:space="preserve"> и арендных платежей. </w:t>
      </w:r>
      <w:r w:rsidR="00047E1A">
        <w:rPr>
          <w:rFonts w:ascii="Bookman Old Style" w:hAnsi="Bookman Old Style"/>
          <w:sz w:val="28"/>
          <w:szCs w:val="28"/>
        </w:rPr>
        <w:t>В связи определенными трудностями</w:t>
      </w:r>
      <w:r w:rsidR="00963654" w:rsidRPr="00963654">
        <w:rPr>
          <w:rFonts w:ascii="Bookman Old Style" w:hAnsi="Bookman Old Style"/>
          <w:sz w:val="28"/>
          <w:szCs w:val="28"/>
        </w:rPr>
        <w:t xml:space="preserve"> в прогнозировании налоговой базы поселений в 2013 году б</w:t>
      </w:r>
      <w:r w:rsidR="00963654">
        <w:rPr>
          <w:rFonts w:ascii="Bookman Old Style" w:hAnsi="Bookman Old Style"/>
          <w:sz w:val="28"/>
          <w:szCs w:val="28"/>
        </w:rPr>
        <w:t xml:space="preserve">юджет уменьшился по сравнению  </w:t>
      </w:r>
      <w:r w:rsidR="00047E1A">
        <w:rPr>
          <w:rFonts w:ascii="Bookman Old Style" w:hAnsi="Bookman Old Style"/>
          <w:sz w:val="28"/>
          <w:szCs w:val="28"/>
        </w:rPr>
        <w:t xml:space="preserve">с 2011 годом на 494 тыс. рублей – это произошло за счет </w:t>
      </w:r>
      <w:r w:rsidR="00BE74BF">
        <w:rPr>
          <w:rFonts w:ascii="Bookman Old Style" w:hAnsi="Bookman Old Style"/>
          <w:sz w:val="28"/>
          <w:szCs w:val="28"/>
        </w:rPr>
        <w:t xml:space="preserve">ухода основных налогоплательщиков НДФЛ – это нефтяные компании        </w:t>
      </w:r>
      <w:proofErr w:type="gramStart"/>
      <w:r w:rsidR="00BE74BF">
        <w:rPr>
          <w:rFonts w:ascii="Bookman Old Style" w:hAnsi="Bookman Old Style"/>
          <w:sz w:val="28"/>
          <w:szCs w:val="28"/>
        </w:rPr>
        <w:t xml:space="preserve">( </w:t>
      </w:r>
      <w:proofErr w:type="spellStart"/>
      <w:proofErr w:type="gramEnd"/>
      <w:r w:rsidR="00BE74BF">
        <w:rPr>
          <w:rFonts w:ascii="Bookman Old Style" w:hAnsi="Bookman Old Style"/>
          <w:sz w:val="28"/>
          <w:szCs w:val="28"/>
        </w:rPr>
        <w:t>Стрела-М</w:t>
      </w:r>
      <w:proofErr w:type="spellEnd"/>
      <w:r w:rsidR="00BE74BF">
        <w:rPr>
          <w:rFonts w:ascii="Bookman Old Style" w:hAnsi="Bookman Old Style"/>
          <w:sz w:val="28"/>
          <w:szCs w:val="28"/>
        </w:rPr>
        <w:t xml:space="preserve">, и </w:t>
      </w:r>
      <w:proofErr w:type="spellStart"/>
      <w:r w:rsidR="00BE74BF">
        <w:rPr>
          <w:rFonts w:ascii="Bookman Old Style" w:hAnsi="Bookman Old Style"/>
          <w:sz w:val="28"/>
          <w:szCs w:val="28"/>
        </w:rPr>
        <w:t>Шешма</w:t>
      </w:r>
      <w:proofErr w:type="spellEnd"/>
      <w:r w:rsidR="00BE74BF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BE74BF">
        <w:rPr>
          <w:rFonts w:ascii="Bookman Old Style" w:hAnsi="Bookman Old Style"/>
          <w:sz w:val="28"/>
          <w:szCs w:val="28"/>
        </w:rPr>
        <w:t>Ойл</w:t>
      </w:r>
      <w:proofErr w:type="spellEnd"/>
      <w:r w:rsidR="00BE74BF">
        <w:rPr>
          <w:rFonts w:ascii="Bookman Old Style" w:hAnsi="Bookman Old Style"/>
          <w:sz w:val="28"/>
          <w:szCs w:val="28"/>
        </w:rPr>
        <w:t>),</w:t>
      </w:r>
    </w:p>
    <w:p w:rsidR="00AF4471" w:rsidRPr="00636968" w:rsidRDefault="00963654" w:rsidP="0096365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AF4471" w:rsidRPr="00636968">
        <w:rPr>
          <w:rFonts w:ascii="Bookman Old Style" w:hAnsi="Bookman Old Style"/>
          <w:sz w:val="28"/>
          <w:szCs w:val="28"/>
        </w:rPr>
        <w:t>Уточненный план поступления собственных доходов на 2013 год</w:t>
      </w:r>
      <w:r w:rsidR="00636968" w:rsidRPr="00636968">
        <w:rPr>
          <w:rFonts w:ascii="Bookman Old Style" w:hAnsi="Bookman Old Style"/>
          <w:sz w:val="28"/>
          <w:szCs w:val="28"/>
        </w:rPr>
        <w:t xml:space="preserve"> составляет в сумме 1970,6</w:t>
      </w:r>
      <w:r>
        <w:rPr>
          <w:rFonts w:ascii="Bookman Old Style" w:hAnsi="Bookman Old Style"/>
          <w:sz w:val="28"/>
          <w:szCs w:val="28"/>
        </w:rPr>
        <w:t xml:space="preserve"> тыс.</w:t>
      </w:r>
      <w:r w:rsidR="004A5B0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рублей</w:t>
      </w:r>
      <w:r w:rsidR="00AF4471" w:rsidRPr="00636968">
        <w:rPr>
          <w:rFonts w:ascii="Bookman Old Style" w:hAnsi="Bookman Old Style"/>
          <w:sz w:val="28"/>
          <w:szCs w:val="28"/>
        </w:rPr>
        <w:t xml:space="preserve"> поступление собственных доходов за </w:t>
      </w:r>
      <w:r w:rsidR="00967223" w:rsidRPr="00636968">
        <w:rPr>
          <w:rFonts w:ascii="Bookman Old Style" w:hAnsi="Bookman Old Style"/>
          <w:sz w:val="28"/>
          <w:szCs w:val="28"/>
        </w:rPr>
        <w:t>2013 год</w:t>
      </w:r>
      <w:r w:rsidR="00AF4471" w:rsidRPr="00636968">
        <w:rPr>
          <w:rFonts w:ascii="Bookman Old Style" w:hAnsi="Bookman Old Style"/>
          <w:sz w:val="28"/>
          <w:szCs w:val="28"/>
        </w:rPr>
        <w:t xml:space="preserve"> составило </w:t>
      </w:r>
      <w:r w:rsidR="00636968" w:rsidRPr="00636968">
        <w:rPr>
          <w:rFonts w:ascii="Bookman Old Style" w:hAnsi="Bookman Old Style"/>
          <w:sz w:val="28"/>
          <w:szCs w:val="28"/>
        </w:rPr>
        <w:t>2083,5</w:t>
      </w:r>
      <w:r w:rsidR="00AF4471" w:rsidRPr="00636968">
        <w:rPr>
          <w:rFonts w:ascii="Bookman Old Style" w:hAnsi="Bookman Old Style"/>
          <w:sz w:val="28"/>
          <w:szCs w:val="28"/>
        </w:rPr>
        <w:t xml:space="preserve"> тыс. рублей – это </w:t>
      </w:r>
      <w:r w:rsidR="00636968" w:rsidRPr="00636968">
        <w:rPr>
          <w:rFonts w:ascii="Bookman Old Style" w:hAnsi="Bookman Old Style"/>
          <w:sz w:val="28"/>
          <w:szCs w:val="28"/>
        </w:rPr>
        <w:t>106</w:t>
      </w:r>
      <w:r w:rsidR="00AF4471" w:rsidRPr="00636968">
        <w:rPr>
          <w:rFonts w:ascii="Bookman Old Style" w:hAnsi="Bookman Old Style"/>
          <w:sz w:val="28"/>
          <w:szCs w:val="28"/>
        </w:rPr>
        <w:t xml:space="preserve"> % к уточненному плану.</w:t>
      </w:r>
    </w:p>
    <w:p w:rsidR="00AF4471" w:rsidRPr="00636968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 xml:space="preserve">В ходе исполнения бюджета за </w:t>
      </w:r>
      <w:r w:rsidR="00967223" w:rsidRPr="00636968">
        <w:rPr>
          <w:rFonts w:ascii="Bookman Old Style" w:hAnsi="Bookman Old Style"/>
          <w:sz w:val="28"/>
          <w:szCs w:val="28"/>
        </w:rPr>
        <w:t>2013 год</w:t>
      </w:r>
      <w:r w:rsidRPr="00636968">
        <w:rPr>
          <w:rFonts w:ascii="Bookman Old Style" w:hAnsi="Bookman Old Style"/>
          <w:sz w:val="28"/>
          <w:szCs w:val="28"/>
        </w:rPr>
        <w:t xml:space="preserve"> в Краснооктябрьское сельское поселение поступили дополнительные доходы в сумме </w:t>
      </w:r>
      <w:r w:rsidR="00636968" w:rsidRPr="00636968">
        <w:rPr>
          <w:rFonts w:ascii="Bookman Old Style" w:hAnsi="Bookman Old Style"/>
          <w:sz w:val="28"/>
          <w:szCs w:val="28"/>
        </w:rPr>
        <w:t>824,5 тыс</w:t>
      </w:r>
      <w:r w:rsidRPr="00636968">
        <w:rPr>
          <w:rFonts w:ascii="Bookman Old Style" w:hAnsi="Bookman Old Style"/>
          <w:sz w:val="28"/>
          <w:szCs w:val="28"/>
        </w:rPr>
        <w:t>.</w:t>
      </w:r>
      <w:r w:rsidR="004A5B01">
        <w:rPr>
          <w:rFonts w:ascii="Bookman Old Style" w:hAnsi="Bookman Old Style"/>
          <w:sz w:val="28"/>
          <w:szCs w:val="28"/>
        </w:rPr>
        <w:t xml:space="preserve"> </w:t>
      </w:r>
      <w:r w:rsidRPr="00636968">
        <w:rPr>
          <w:rFonts w:ascii="Bookman Old Style" w:hAnsi="Bookman Old Style"/>
          <w:sz w:val="28"/>
          <w:szCs w:val="28"/>
        </w:rPr>
        <w:t>руб.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Дополнительные доходы были направлены на следующие расходы: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Ремонт водопровода                               81,0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Межевание                                             17,4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Приобретение основных средств            33,0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Установка таймеров                               24,0</w:t>
      </w:r>
    </w:p>
    <w:p w:rsidR="00AF4471" w:rsidRDefault="00AF4471" w:rsidP="00AF4471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Социально-культурные мероприятия      44,2</w:t>
      </w:r>
    </w:p>
    <w:p w:rsidR="00636968" w:rsidRDefault="00636968" w:rsidP="00636968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э/энергию                                        </w:t>
      </w:r>
      <w:r w:rsidR="00D90DA3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 xml:space="preserve">   260,0</w:t>
      </w:r>
    </w:p>
    <w:p w:rsidR="00636968" w:rsidRDefault="00636968" w:rsidP="00636968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ГСМ                                                  </w:t>
      </w:r>
      <w:r w:rsidR="00D90DA3"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 xml:space="preserve">    59,0</w:t>
      </w:r>
    </w:p>
    <w:p w:rsidR="00636968" w:rsidRDefault="00636968" w:rsidP="00636968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З.частей                                               </w:t>
      </w:r>
      <w:r w:rsidR="00D90DA3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 15,0</w:t>
      </w:r>
    </w:p>
    <w:p w:rsidR="00636968" w:rsidRDefault="00636968" w:rsidP="00636968">
      <w:pPr>
        <w:pStyle w:val="a3"/>
        <w:spacing w:before="0" w:beforeAutospacing="0" w:after="0" w:afterAutospacing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Оценка дома                                          </w:t>
      </w:r>
      <w:r w:rsidR="00D90DA3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>10,0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Основными налогоплательщиками по НДФЛ остаются:</w:t>
      </w:r>
    </w:p>
    <w:p w:rsidR="00AF4471" w:rsidRPr="00636968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lastRenderedPageBreak/>
        <w:t xml:space="preserve">                                                     Тыс. руб.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ООО Агрофирма «Кулон»                  170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Бюджетные организации                 151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В.т</w:t>
      </w:r>
      <w:proofErr w:type="gramStart"/>
      <w:r w:rsidRPr="00636968">
        <w:rPr>
          <w:rFonts w:ascii="Bookman Old Style" w:hAnsi="Bookman Old Style"/>
          <w:sz w:val="28"/>
          <w:szCs w:val="28"/>
        </w:rPr>
        <w:t>.ч</w:t>
      </w:r>
      <w:proofErr w:type="gramEnd"/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Краснооктябрьская СОШ                   80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КФХ «Зубов»                                       37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ООО «</w:t>
      </w:r>
      <w:proofErr w:type="spellStart"/>
      <w:r w:rsidRPr="00636968">
        <w:rPr>
          <w:rFonts w:ascii="Bookman Old Style" w:hAnsi="Bookman Old Style"/>
          <w:sz w:val="28"/>
          <w:szCs w:val="28"/>
        </w:rPr>
        <w:t>Кулонторг</w:t>
      </w:r>
      <w:proofErr w:type="spellEnd"/>
      <w:r w:rsidRPr="00636968">
        <w:rPr>
          <w:rFonts w:ascii="Bookman Old Style" w:hAnsi="Bookman Old Style"/>
          <w:sz w:val="28"/>
          <w:szCs w:val="28"/>
        </w:rPr>
        <w:t>»                                39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НГДУ «</w:t>
      </w:r>
      <w:proofErr w:type="spellStart"/>
      <w:r w:rsidRPr="00636968">
        <w:rPr>
          <w:rFonts w:ascii="Bookman Old Style" w:hAnsi="Bookman Old Style"/>
          <w:sz w:val="28"/>
          <w:szCs w:val="28"/>
        </w:rPr>
        <w:t>Ямашнефть</w:t>
      </w:r>
      <w:proofErr w:type="spellEnd"/>
      <w:r w:rsidRPr="00636968">
        <w:rPr>
          <w:rFonts w:ascii="Bookman Old Style" w:hAnsi="Bookman Old Style"/>
          <w:sz w:val="28"/>
          <w:szCs w:val="28"/>
        </w:rPr>
        <w:t>»                            18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по земельному налогу: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ООО Агрофирма «Кулон»                  890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 xml:space="preserve">ОАО </w:t>
      </w:r>
      <w:proofErr w:type="spellStart"/>
      <w:r w:rsidRPr="00636968">
        <w:rPr>
          <w:rFonts w:ascii="Bookman Old Style" w:hAnsi="Bookman Old Style"/>
          <w:sz w:val="28"/>
          <w:szCs w:val="28"/>
        </w:rPr>
        <w:t>Шешма</w:t>
      </w:r>
      <w:proofErr w:type="spellEnd"/>
      <w:r w:rsidRPr="0063696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36968">
        <w:rPr>
          <w:rFonts w:ascii="Bookman Old Style" w:hAnsi="Bookman Old Style"/>
          <w:sz w:val="28"/>
          <w:szCs w:val="28"/>
        </w:rPr>
        <w:t>Ойл</w:t>
      </w:r>
      <w:proofErr w:type="spellEnd"/>
      <w:r w:rsidRPr="00636968">
        <w:rPr>
          <w:rFonts w:ascii="Bookman Old Style" w:hAnsi="Bookman Old Style"/>
          <w:sz w:val="28"/>
          <w:szCs w:val="28"/>
        </w:rPr>
        <w:t>»                             143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«Автострада»                                       84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КФХ «Зубов»                                         4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Физ</w:t>
      </w:r>
      <w:proofErr w:type="gramStart"/>
      <w:r w:rsidRPr="00636968">
        <w:rPr>
          <w:rFonts w:ascii="Bookman Old Style" w:hAnsi="Bookman Old Style"/>
          <w:sz w:val="28"/>
          <w:szCs w:val="28"/>
        </w:rPr>
        <w:t>.л</w:t>
      </w:r>
      <w:proofErr w:type="gramEnd"/>
      <w:r w:rsidRPr="00636968">
        <w:rPr>
          <w:rFonts w:ascii="Bookman Old Style" w:hAnsi="Bookman Old Style"/>
          <w:sz w:val="28"/>
          <w:szCs w:val="28"/>
        </w:rPr>
        <w:t>ица                                         69,6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636968">
        <w:rPr>
          <w:rFonts w:ascii="Bookman Old Style" w:hAnsi="Bookman Old Style"/>
          <w:sz w:val="28"/>
          <w:szCs w:val="28"/>
        </w:rPr>
        <w:t>По имущественному налогу:</w:t>
      </w:r>
    </w:p>
    <w:p w:rsidR="00636968" w:rsidRPr="00636968" w:rsidRDefault="00636968" w:rsidP="00636968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636968">
        <w:rPr>
          <w:rFonts w:ascii="Bookman Old Style" w:hAnsi="Bookman Old Style"/>
          <w:sz w:val="28"/>
          <w:szCs w:val="28"/>
        </w:rPr>
        <w:t>Физлица</w:t>
      </w:r>
      <w:proofErr w:type="spellEnd"/>
      <w:r w:rsidRPr="00636968">
        <w:rPr>
          <w:rFonts w:ascii="Bookman Old Style" w:hAnsi="Bookman Old Style"/>
          <w:sz w:val="28"/>
          <w:szCs w:val="28"/>
        </w:rPr>
        <w:t xml:space="preserve">                                          93,2</w:t>
      </w:r>
    </w:p>
    <w:p w:rsidR="00636968" w:rsidRDefault="00636968" w:rsidP="00636968">
      <w:pPr>
        <w:spacing w:after="0" w:line="240" w:lineRule="auto"/>
        <w:jc w:val="both"/>
        <w:rPr>
          <w:rFonts w:ascii="Bookman Old Style" w:hAnsi="Bookman Old Style"/>
          <w:color w:val="FF0000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jc w:val="both"/>
        <w:rPr>
          <w:rFonts w:ascii="Bookman Old Style" w:hAnsi="Bookman Old Style" w:cstheme="minorHAnsi"/>
          <w:sz w:val="28"/>
          <w:szCs w:val="28"/>
        </w:rPr>
      </w:pPr>
      <w:r w:rsidRPr="009B1AFF">
        <w:rPr>
          <w:rFonts w:ascii="Bookman Old Style" w:hAnsi="Bookman Old Style" w:cstheme="minorHAnsi"/>
          <w:sz w:val="28"/>
          <w:szCs w:val="28"/>
        </w:rPr>
        <w:t xml:space="preserve">      На балансе Краснооктябрьского сельского поселения</w:t>
      </w:r>
      <w:r>
        <w:rPr>
          <w:rFonts w:ascii="Bookman Old Style" w:hAnsi="Bookman Old Style" w:cstheme="minorHAnsi"/>
          <w:sz w:val="28"/>
          <w:szCs w:val="28"/>
        </w:rPr>
        <w:t xml:space="preserve"> на 01.01.2013 года</w:t>
      </w:r>
      <w:r w:rsidRPr="009B1AFF">
        <w:rPr>
          <w:rFonts w:ascii="Bookman Old Style" w:hAnsi="Bookman Old Style" w:cstheme="minorHAnsi"/>
          <w:sz w:val="28"/>
          <w:szCs w:val="28"/>
        </w:rPr>
        <w:t xml:space="preserve"> </w:t>
      </w:r>
      <w:r w:rsidR="00540A39">
        <w:rPr>
          <w:rFonts w:ascii="Bookman Old Style" w:hAnsi="Bookman Old Style" w:cstheme="minorHAnsi"/>
          <w:sz w:val="28"/>
          <w:szCs w:val="28"/>
        </w:rPr>
        <w:t>находились 46</w:t>
      </w:r>
      <w:r>
        <w:rPr>
          <w:rFonts w:ascii="Bookman Old Style" w:hAnsi="Bookman Old Style" w:cstheme="minorHAnsi"/>
          <w:sz w:val="28"/>
          <w:szCs w:val="28"/>
        </w:rPr>
        <w:t xml:space="preserve"> муниципальных жилых помещений. В течени</w:t>
      </w:r>
      <w:proofErr w:type="gramStart"/>
      <w:r>
        <w:rPr>
          <w:rFonts w:ascii="Bookman Old Style" w:hAnsi="Bookman Old Style" w:cstheme="minorHAnsi"/>
          <w:sz w:val="28"/>
          <w:szCs w:val="28"/>
        </w:rPr>
        <w:t>и</w:t>
      </w:r>
      <w:proofErr w:type="gramEnd"/>
      <w:r>
        <w:rPr>
          <w:rFonts w:ascii="Bookman Old Style" w:hAnsi="Bookman Old Style" w:cstheme="minorHAnsi"/>
          <w:sz w:val="28"/>
          <w:szCs w:val="28"/>
        </w:rPr>
        <w:t xml:space="preserve"> 2013 года населением приватизировано 25 жилых помещения. На 01.01.2014 года на балансе поселения </w:t>
      </w:r>
      <w:r w:rsidR="00540A39">
        <w:rPr>
          <w:rFonts w:ascii="Bookman Old Style" w:hAnsi="Bookman Old Style" w:cstheme="minorHAnsi"/>
          <w:sz w:val="28"/>
          <w:szCs w:val="28"/>
        </w:rPr>
        <w:t>находятся 21</w:t>
      </w:r>
      <w:r w:rsidRPr="009B1AFF">
        <w:rPr>
          <w:rFonts w:ascii="Bookman Old Style" w:hAnsi="Bookman Old Style" w:cstheme="minorHAnsi"/>
          <w:sz w:val="28"/>
          <w:szCs w:val="28"/>
        </w:rPr>
        <w:t xml:space="preserve"> </w:t>
      </w:r>
      <w:r w:rsidR="00540A39">
        <w:rPr>
          <w:rFonts w:ascii="Bookman Old Style" w:hAnsi="Bookman Old Style" w:cstheme="minorHAnsi"/>
          <w:sz w:val="28"/>
          <w:szCs w:val="28"/>
        </w:rPr>
        <w:t xml:space="preserve">жилое помещение, т.е. </w:t>
      </w:r>
      <w:r w:rsidRPr="009B1AFF">
        <w:rPr>
          <w:rFonts w:ascii="Bookman Old Style" w:hAnsi="Bookman Old Style" w:cstheme="minorHAnsi"/>
          <w:sz w:val="28"/>
          <w:szCs w:val="28"/>
        </w:rPr>
        <w:t xml:space="preserve">дома усадебного типа, в том числе 7 домов в стадии приватизации, 12 домов в ветхом состоянии в связи с этим жители отказываются  участвовать в приватизации. </w:t>
      </w:r>
    </w:p>
    <w:p w:rsidR="009B1AFF" w:rsidRPr="009B1AFF" w:rsidRDefault="009B1AFF" w:rsidP="009B1AFF">
      <w:pPr>
        <w:spacing w:after="0" w:line="240" w:lineRule="auto"/>
        <w:jc w:val="both"/>
        <w:rPr>
          <w:rFonts w:ascii="Bookman Old Style" w:hAnsi="Bookman Old Style" w:cstheme="minorHAnsi"/>
          <w:sz w:val="28"/>
          <w:szCs w:val="28"/>
        </w:rPr>
      </w:pPr>
      <w:r w:rsidRPr="009B1AFF">
        <w:rPr>
          <w:rFonts w:ascii="Bookman Old Style" w:hAnsi="Bookman Old Style" w:cstheme="minorHAnsi"/>
          <w:sz w:val="28"/>
          <w:szCs w:val="28"/>
        </w:rPr>
        <w:t>В п.с. Красный Октябрь 6 домов</w:t>
      </w:r>
    </w:p>
    <w:p w:rsidR="009B1AFF" w:rsidRPr="009B1AFF" w:rsidRDefault="009B1AFF" w:rsidP="009B1AFF">
      <w:pPr>
        <w:spacing w:after="0" w:line="240" w:lineRule="auto"/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sz w:val="28"/>
          <w:szCs w:val="28"/>
        </w:rPr>
        <w:t>Д. Новопоселенная Лебедка 15</w:t>
      </w:r>
      <w:r w:rsidRPr="009B1AFF">
        <w:rPr>
          <w:rFonts w:ascii="Bookman Old Style" w:hAnsi="Bookman Old Style" w:cstheme="minorHAnsi"/>
          <w:sz w:val="28"/>
          <w:szCs w:val="28"/>
        </w:rPr>
        <w:t xml:space="preserve"> домов</w:t>
      </w:r>
    </w:p>
    <w:p w:rsidR="009B1AFF" w:rsidRPr="009B1AFF" w:rsidRDefault="009B1AFF" w:rsidP="009B1AFF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9B1AFF">
        <w:rPr>
          <w:rFonts w:ascii="Bookman Old Style" w:hAnsi="Bookman Old Style"/>
          <w:sz w:val="28"/>
          <w:szCs w:val="28"/>
        </w:rPr>
        <w:t>Всего в течени</w:t>
      </w:r>
      <w:proofErr w:type="gramStart"/>
      <w:r w:rsidRPr="009B1AFF">
        <w:rPr>
          <w:rFonts w:ascii="Bookman Old Style" w:hAnsi="Bookman Old Style"/>
          <w:sz w:val="28"/>
          <w:szCs w:val="28"/>
        </w:rPr>
        <w:t>и</w:t>
      </w:r>
      <w:proofErr w:type="gramEnd"/>
      <w:r w:rsidRPr="009B1AF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2013 </w:t>
      </w:r>
      <w:r w:rsidRPr="009B1AFF">
        <w:rPr>
          <w:rFonts w:ascii="Bookman Old Style" w:hAnsi="Bookman Old Style"/>
          <w:sz w:val="28"/>
          <w:szCs w:val="28"/>
        </w:rPr>
        <w:t xml:space="preserve">года в бюджет поселения поступила оплата за наем жилья </w:t>
      </w:r>
      <w:r>
        <w:rPr>
          <w:rFonts w:ascii="Bookman Old Style" w:hAnsi="Bookman Old Style"/>
          <w:sz w:val="28"/>
          <w:szCs w:val="28"/>
        </w:rPr>
        <w:t xml:space="preserve">в размере </w:t>
      </w:r>
      <w:r w:rsidR="00A10979">
        <w:rPr>
          <w:rFonts w:ascii="Bookman Old Style" w:hAnsi="Bookman Old Style"/>
          <w:sz w:val="28"/>
          <w:szCs w:val="28"/>
        </w:rPr>
        <w:t>41239,4</w:t>
      </w:r>
      <w:r w:rsidRPr="009B1AFF">
        <w:rPr>
          <w:rFonts w:ascii="Bookman Old Style" w:hAnsi="Bookman Old Style"/>
          <w:sz w:val="28"/>
          <w:szCs w:val="28"/>
        </w:rPr>
        <w:t xml:space="preserve"> руб. </w:t>
      </w:r>
    </w:p>
    <w:p w:rsidR="00540A39" w:rsidRDefault="00540A39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sz w:val="28"/>
          <w:szCs w:val="28"/>
        </w:rPr>
        <w:t>В течени</w:t>
      </w:r>
      <w:proofErr w:type="gramStart"/>
      <w:r>
        <w:rPr>
          <w:rFonts w:ascii="Bookman Old Style" w:hAnsi="Bookman Old Style"/>
          <w:sz w:val="28"/>
          <w:szCs w:val="28"/>
        </w:rPr>
        <w:t>и</w:t>
      </w:r>
      <w:proofErr w:type="gramEnd"/>
      <w:r>
        <w:rPr>
          <w:rFonts w:ascii="Bookman Old Style" w:hAnsi="Bookman Old Style"/>
          <w:sz w:val="28"/>
          <w:szCs w:val="28"/>
        </w:rPr>
        <w:t xml:space="preserve"> 2013 года по приватизации проведена большая работа, но нам необходимо еще больше активизировать работу по данному вопросу.</w:t>
      </w:r>
    </w:p>
    <w:p w:rsidR="00EA0C89" w:rsidRDefault="00EA0C89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A0C89" w:rsidRDefault="00EA0C89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1D13E9" w:rsidRPr="001D13E9" w:rsidRDefault="001D13E9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1D13E9">
        <w:rPr>
          <w:rFonts w:ascii="Bookman Old Style" w:hAnsi="Bookman Old Style"/>
          <w:b/>
          <w:sz w:val="28"/>
          <w:szCs w:val="28"/>
        </w:rPr>
        <w:t xml:space="preserve">Работа Общественных комиссий Краснооктябрьского сельского </w:t>
      </w:r>
      <w:r>
        <w:rPr>
          <w:rFonts w:ascii="Bookman Old Style" w:hAnsi="Bookman Old Style"/>
          <w:b/>
          <w:sz w:val="28"/>
          <w:szCs w:val="28"/>
        </w:rPr>
        <w:t>поселен</w:t>
      </w:r>
      <w:r w:rsidRPr="001D13E9">
        <w:rPr>
          <w:rFonts w:ascii="Bookman Old Style" w:hAnsi="Bookman Old Style"/>
          <w:b/>
          <w:sz w:val="28"/>
          <w:szCs w:val="28"/>
        </w:rPr>
        <w:t>и</w:t>
      </w:r>
      <w:r>
        <w:rPr>
          <w:rFonts w:ascii="Bookman Old Style" w:hAnsi="Bookman Old Style"/>
          <w:b/>
          <w:sz w:val="28"/>
          <w:szCs w:val="28"/>
        </w:rPr>
        <w:t>я</w:t>
      </w:r>
      <w:r w:rsidRPr="001D13E9">
        <w:rPr>
          <w:rFonts w:ascii="Bookman Old Style" w:hAnsi="Bookman Old Style"/>
          <w:b/>
          <w:sz w:val="28"/>
          <w:szCs w:val="28"/>
        </w:rPr>
        <w:t>:</w:t>
      </w:r>
      <w:r w:rsidR="00FC45C8">
        <w:rPr>
          <w:rFonts w:ascii="Bookman Old Style" w:hAnsi="Bookman Old Style"/>
          <w:b/>
          <w:sz w:val="28"/>
          <w:szCs w:val="28"/>
        </w:rPr>
        <w:t xml:space="preserve">                                         </w:t>
      </w:r>
      <w:r w:rsidR="00FC45C8" w:rsidRPr="00FC45C8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</w:t>
      </w:r>
    </w:p>
    <w:p w:rsidR="00EA0C89" w:rsidRDefault="001D13E9" w:rsidP="00FD529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</w:t>
      </w:r>
    </w:p>
    <w:p w:rsidR="00FD5291" w:rsidRDefault="001D13E9" w:rsidP="00FD529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При исполкоме сельского поселения работают такие общественные комиссии -  Совет общественности, Женсовет, Совет ветеранов.</w:t>
      </w:r>
      <w:r w:rsidR="00FD5291" w:rsidRPr="00FD5291">
        <w:rPr>
          <w:rFonts w:ascii="Bookman Old Style" w:hAnsi="Bookman Old Style"/>
          <w:sz w:val="28"/>
          <w:szCs w:val="28"/>
        </w:rPr>
        <w:t xml:space="preserve"> </w:t>
      </w:r>
      <w:r w:rsidR="00FD5291">
        <w:rPr>
          <w:rFonts w:ascii="Bookman Old Style" w:hAnsi="Bookman Old Style"/>
          <w:sz w:val="28"/>
          <w:szCs w:val="28"/>
        </w:rPr>
        <w:t xml:space="preserve">Как я глава сельского поселения являюсь председателем Совета общественности и председателем Женсовета Краснооктябрьского сельского поселения: </w:t>
      </w:r>
      <w:r w:rsidR="0020415A">
        <w:rPr>
          <w:rFonts w:ascii="Bookman Old Style" w:hAnsi="Bookman Old Style"/>
          <w:sz w:val="28"/>
          <w:szCs w:val="28"/>
        </w:rPr>
        <w:t xml:space="preserve">ознакомлю с </w:t>
      </w:r>
      <w:r w:rsidR="00FD5291">
        <w:rPr>
          <w:rFonts w:ascii="Bookman Old Style" w:hAnsi="Bookman Old Style"/>
          <w:sz w:val="28"/>
          <w:szCs w:val="28"/>
        </w:rPr>
        <w:t>отчет</w:t>
      </w:r>
      <w:r w:rsidR="0020415A">
        <w:rPr>
          <w:rFonts w:ascii="Bookman Old Style" w:hAnsi="Bookman Old Style"/>
          <w:sz w:val="28"/>
          <w:szCs w:val="28"/>
        </w:rPr>
        <w:t>ом</w:t>
      </w:r>
      <w:r w:rsidR="00FD5291">
        <w:rPr>
          <w:rFonts w:ascii="Bookman Old Style" w:hAnsi="Bookman Old Style"/>
          <w:sz w:val="28"/>
          <w:szCs w:val="28"/>
        </w:rPr>
        <w:t xml:space="preserve"> о проведенной </w:t>
      </w:r>
      <w:r w:rsidR="0020415A">
        <w:rPr>
          <w:rFonts w:ascii="Bookman Old Style" w:hAnsi="Bookman Old Style"/>
          <w:sz w:val="28"/>
          <w:szCs w:val="28"/>
        </w:rPr>
        <w:t xml:space="preserve">работе </w:t>
      </w:r>
      <w:r w:rsidR="00FD5291">
        <w:rPr>
          <w:rFonts w:ascii="Bookman Old Style" w:hAnsi="Bookman Old Style"/>
          <w:sz w:val="28"/>
          <w:szCs w:val="28"/>
        </w:rPr>
        <w:t>в течени</w:t>
      </w:r>
      <w:proofErr w:type="gramStart"/>
      <w:r w:rsidR="00FD5291">
        <w:rPr>
          <w:rFonts w:ascii="Bookman Old Style" w:hAnsi="Bookman Old Style"/>
          <w:sz w:val="28"/>
          <w:szCs w:val="28"/>
        </w:rPr>
        <w:t>и</w:t>
      </w:r>
      <w:proofErr w:type="gramEnd"/>
      <w:r w:rsidR="00FD5291">
        <w:rPr>
          <w:rFonts w:ascii="Bookman Old Style" w:hAnsi="Bookman Old Style"/>
          <w:sz w:val="28"/>
          <w:szCs w:val="28"/>
        </w:rPr>
        <w:t xml:space="preserve"> 2013 года.</w:t>
      </w:r>
    </w:p>
    <w:p w:rsidR="001D13E9" w:rsidRDefault="001D13E9" w:rsidP="001D13E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1D13E9" w:rsidRDefault="001D13E9" w:rsidP="001D13E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Женсоветом:</w:t>
      </w:r>
    </w:p>
    <w:p w:rsidR="001D13E9" w:rsidRDefault="00FD5291" w:rsidP="001D13E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течени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и</w:t>
      </w:r>
      <w:proofErr w:type="gramEnd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20415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2013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года было </w:t>
      </w:r>
      <w:r w:rsidR="0020415A">
        <w:rPr>
          <w:rFonts w:ascii="Bookman Old Style" w:eastAsia="Times New Roman" w:hAnsi="Bookman Old Style" w:cs="Times New Roman"/>
          <w:color w:val="000000"/>
          <w:sz w:val="28"/>
          <w:szCs w:val="28"/>
        </w:rPr>
        <w:t>Женсоветом Красн</w:t>
      </w:r>
      <w:r w:rsidR="00540A39">
        <w:rPr>
          <w:rFonts w:ascii="Bookman Old Style" w:eastAsia="Times New Roman" w:hAnsi="Bookman Old Style" w:cs="Times New Roman"/>
          <w:color w:val="000000"/>
          <w:sz w:val="28"/>
          <w:szCs w:val="28"/>
        </w:rPr>
        <w:t>о</w:t>
      </w:r>
      <w:r w:rsidR="0020415A">
        <w:rPr>
          <w:rFonts w:ascii="Bookman Old Style" w:eastAsia="Times New Roman" w:hAnsi="Bookman Old Style" w:cs="Times New Roman"/>
          <w:color w:val="000000"/>
          <w:sz w:val="28"/>
          <w:szCs w:val="28"/>
        </w:rPr>
        <w:t>октябрьского сельского поселения проведено 12 заседаний и 17</w:t>
      </w:r>
      <w:r w:rsidR="001D13E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рейдов .</w:t>
      </w:r>
      <w:r w:rsidR="0020415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Члены Женсовета посещали семьи в которых не все благополучно. </w:t>
      </w:r>
      <w:r w:rsidR="001D13E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К сожалению, 3 семьи </w:t>
      </w:r>
      <w:proofErr w:type="gramStart"/>
      <w:r w:rsidR="001D13E9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проживающих</w:t>
      </w:r>
      <w:proofErr w:type="gramEnd"/>
      <w:r w:rsidR="001D13E9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на территории поселения - имеют статус «неблагополучная семья».</w:t>
      </w:r>
    </w:p>
    <w:p w:rsidR="001D13E9" w:rsidRDefault="0020415A" w:rsidP="001D13E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(Пронина С.Н., Артемьева Т.А</w:t>
      </w:r>
      <w:r w:rsidR="001D13E9">
        <w:rPr>
          <w:rFonts w:ascii="Bookman Old Style" w:eastAsia="Times New Roman" w:hAnsi="Bookman Old Style" w:cs="Times New Roman"/>
          <w:color w:val="000000"/>
          <w:sz w:val="28"/>
          <w:szCs w:val="28"/>
        </w:rPr>
        <w:t>. и Логинова Н.И.)</w:t>
      </w:r>
    </w:p>
    <w:p w:rsidR="0020415A" w:rsidRDefault="001D13E9" w:rsidP="00AF4471">
      <w:pPr>
        <w:spacing w:after="0" w:line="240" w:lineRule="auto"/>
        <w:jc w:val="both"/>
        <w:rPr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В 2 семьях обстановка на сегодняшний день нормализовалась, родители трудоустроены - меньше злоупотребляют спиртным</w:t>
      </w:r>
      <w:r w:rsidR="00FD5291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. Но с контроля снимать </w:t>
      </w:r>
      <w:r w:rsidR="003B54F9">
        <w:rPr>
          <w:rFonts w:ascii="Bookman Old Style" w:eastAsia="Times New Roman" w:hAnsi="Bookman Old Style" w:cs="Times New Roman"/>
          <w:color w:val="000000"/>
          <w:sz w:val="28"/>
          <w:szCs w:val="28"/>
        </w:rPr>
        <w:t>данную категорию семей</w:t>
      </w:r>
      <w:r w:rsidR="0020415A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еще рано</w:t>
      </w:r>
      <w:r w:rsidR="003B54F9">
        <w:rPr>
          <w:rFonts w:ascii="Bookman Old Style" w:eastAsia="Times New Roman" w:hAnsi="Bookman Old Style" w:cs="Times New Roman"/>
          <w:color w:val="000000"/>
          <w:sz w:val="28"/>
          <w:szCs w:val="28"/>
        </w:rPr>
        <w:t>.</w:t>
      </w:r>
      <w:r w:rsidR="0020415A" w:rsidRPr="0020415A">
        <w:rPr>
          <w:sz w:val="28"/>
          <w:szCs w:val="28"/>
        </w:rPr>
        <w:t xml:space="preserve"> </w:t>
      </w:r>
    </w:p>
    <w:p w:rsidR="001D13E9" w:rsidRDefault="0020415A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415A">
        <w:rPr>
          <w:rFonts w:ascii="Bookman Old Style" w:eastAsia="Times New Roman" w:hAnsi="Bookman Old Style" w:cs="Times New Roman"/>
          <w:sz w:val="28"/>
          <w:szCs w:val="28"/>
        </w:rPr>
        <w:t>К сожалению</w:t>
      </w:r>
      <w:r>
        <w:rPr>
          <w:rFonts w:ascii="Bookman Old Style" w:hAnsi="Bookman Old Style"/>
          <w:sz w:val="28"/>
          <w:szCs w:val="28"/>
        </w:rPr>
        <w:t>,</w:t>
      </w:r>
      <w:r w:rsidRPr="0020415A">
        <w:rPr>
          <w:rFonts w:ascii="Bookman Old Style" w:eastAsia="Times New Roman" w:hAnsi="Bookman Old Style" w:cs="Times New Roman"/>
          <w:sz w:val="28"/>
          <w:szCs w:val="28"/>
        </w:rPr>
        <w:t xml:space="preserve"> совместная работа  с комиссией по делам несовершеннолетних</w:t>
      </w:r>
      <w:r>
        <w:rPr>
          <w:rFonts w:ascii="Bookman Old Style" w:hAnsi="Bookman Old Style"/>
          <w:sz w:val="28"/>
          <w:szCs w:val="28"/>
        </w:rPr>
        <w:t xml:space="preserve">, ЦСОН «Забота», Советом общественности, коллективом школы - </w:t>
      </w:r>
      <w:r w:rsidRPr="0020415A">
        <w:rPr>
          <w:rFonts w:ascii="Bookman Old Style" w:eastAsia="Times New Roman" w:hAnsi="Bookman Old Style" w:cs="Times New Roman"/>
          <w:sz w:val="28"/>
          <w:szCs w:val="28"/>
        </w:rPr>
        <w:t xml:space="preserve">положительных результатов </w:t>
      </w:r>
      <w:r>
        <w:rPr>
          <w:rFonts w:ascii="Bookman Old Style" w:hAnsi="Bookman Old Style"/>
          <w:sz w:val="28"/>
          <w:szCs w:val="28"/>
        </w:rPr>
        <w:t xml:space="preserve">в отношении семьи Логиновой Н.И. не дает. </w:t>
      </w:r>
    </w:p>
    <w:p w:rsidR="00641134" w:rsidRDefault="00641134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641134" w:rsidRDefault="00641134" w:rsidP="006411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Советом общественности:</w:t>
      </w:r>
      <w:r w:rsidR="003F24C3" w:rsidRPr="003F24C3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</w:t>
      </w:r>
      <w:r w:rsidR="003F24C3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 xml:space="preserve">                                </w:t>
      </w:r>
    </w:p>
    <w:p w:rsidR="00641134" w:rsidRDefault="007E447B" w:rsidP="006411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</w:t>
      </w:r>
      <w:r w:rsidR="00641134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В 2013 году было проведено 18 заседаний, где рассматривались </w:t>
      </w:r>
      <w:r w:rsidR="00641134">
        <w:rPr>
          <w:rFonts w:ascii="Bookman Old Style" w:hAnsi="Bookman Old Style"/>
          <w:sz w:val="28"/>
          <w:szCs w:val="28"/>
        </w:rPr>
        <w:t>основные вопросы злоупотребления гражданами спиртными напитками,</w:t>
      </w:r>
      <w:r w:rsidR="00641134" w:rsidRPr="00641134">
        <w:rPr>
          <w:rFonts w:ascii="Bookman Old Style" w:eastAsia="Times New Roman" w:hAnsi="Bookman Old Style" w:cs="Times New Roman"/>
          <w:sz w:val="28"/>
          <w:szCs w:val="28"/>
        </w:rPr>
        <w:t xml:space="preserve"> безработица</w:t>
      </w:r>
      <w:r w:rsidR="00641134">
        <w:rPr>
          <w:rFonts w:ascii="Bookman Old Style" w:hAnsi="Bookman Old Style"/>
          <w:sz w:val="28"/>
          <w:szCs w:val="28"/>
        </w:rPr>
        <w:t xml:space="preserve">, проблемные семьи, </w:t>
      </w:r>
      <w:r w:rsidR="00641134">
        <w:rPr>
          <w:rFonts w:ascii="Bookman Old Style" w:eastAsia="Times New Roman" w:hAnsi="Bookman Old Style" w:cs="Times New Roman"/>
          <w:color w:val="000000"/>
          <w:sz w:val="28"/>
          <w:szCs w:val="28"/>
        </w:rPr>
        <w:t>проведение социально-культурных мероприятий.</w:t>
      </w:r>
    </w:p>
    <w:p w:rsidR="00641134" w:rsidRDefault="00641134" w:rsidP="006411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Кроме</w:t>
      </w:r>
      <w:r w:rsidR="00DB7908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заседаний общественный совет</w:t>
      </w:r>
      <w:r w:rsidR="009E1FAF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провел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21 рейд по домохозяйствам и на фермах КФХ Зубова В.С.</w:t>
      </w:r>
    </w:p>
    <w:p w:rsidR="009E1FAF" w:rsidRDefault="009E1FAF" w:rsidP="00641134">
      <w:pPr>
        <w:spacing w:after="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Большую работу Совет общественности провел по вопросам благоустройства: проводились </w:t>
      </w:r>
      <w:r>
        <w:rPr>
          <w:rFonts w:ascii="Bookman Old Style" w:hAnsi="Bookman Old Style"/>
          <w:sz w:val="28"/>
        </w:rPr>
        <w:t>подворные</w:t>
      </w:r>
      <w:r w:rsidRPr="009E1FAF">
        <w:rPr>
          <w:rFonts w:ascii="Bookman Old Style" w:eastAsia="Times New Roman" w:hAnsi="Bookman Old Style" w:cs="Times New Roman"/>
          <w:sz w:val="28"/>
        </w:rPr>
        <w:t xml:space="preserve"> обход</w:t>
      </w:r>
      <w:r>
        <w:rPr>
          <w:rFonts w:ascii="Bookman Old Style" w:hAnsi="Bookman Old Style"/>
          <w:sz w:val="28"/>
        </w:rPr>
        <w:t xml:space="preserve">ы с </w:t>
      </w:r>
      <w:r w:rsidRPr="009E1FAF">
        <w:rPr>
          <w:rFonts w:ascii="Bookman Old Style" w:eastAsia="Times New Roman" w:hAnsi="Bookman Old Style" w:cs="Times New Roman"/>
          <w:sz w:val="28"/>
        </w:rPr>
        <w:t>вручение</w:t>
      </w:r>
      <w:r>
        <w:rPr>
          <w:rFonts w:ascii="Bookman Old Style" w:hAnsi="Bookman Old Style"/>
          <w:sz w:val="28"/>
        </w:rPr>
        <w:t>м</w:t>
      </w:r>
      <w:r w:rsidRPr="009E1FAF">
        <w:rPr>
          <w:rFonts w:ascii="Bookman Old Style" w:eastAsia="Times New Roman" w:hAnsi="Bookman Old Style" w:cs="Times New Roman"/>
          <w:sz w:val="28"/>
        </w:rPr>
        <w:t xml:space="preserve"> под роспись выписки </w:t>
      </w:r>
      <w:r>
        <w:rPr>
          <w:rFonts w:ascii="Bookman Old Style" w:hAnsi="Bookman Old Style"/>
          <w:sz w:val="28"/>
        </w:rPr>
        <w:t>из решения Совета Краснооктябрьского</w:t>
      </w:r>
      <w:r w:rsidRPr="009E1FAF">
        <w:rPr>
          <w:rFonts w:ascii="Bookman Old Style" w:eastAsia="Times New Roman" w:hAnsi="Bookman Old Style" w:cs="Times New Roman"/>
          <w:sz w:val="28"/>
        </w:rPr>
        <w:t xml:space="preserve"> сельского поселения «О правилах содержания  домохозяйства и прилегающей территории»</w:t>
      </w:r>
      <w:r>
        <w:rPr>
          <w:rFonts w:ascii="Bookman Old Style" w:hAnsi="Bookman Old Style"/>
          <w:sz w:val="28"/>
        </w:rPr>
        <w:t>.</w:t>
      </w:r>
    </w:p>
    <w:p w:rsidR="009E1FAF" w:rsidRDefault="009E1FAF" w:rsidP="00641134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      Всего было вы</w:t>
      </w:r>
      <w:r w:rsidR="00543396">
        <w:rPr>
          <w:rFonts w:ascii="Bookman Old Style" w:hAnsi="Bookman Old Style"/>
          <w:sz w:val="28"/>
        </w:rPr>
        <w:t>дано по сельскому поселению 1925 уведомлений и 23</w:t>
      </w:r>
      <w:r>
        <w:rPr>
          <w:rFonts w:ascii="Bookman Old Style" w:hAnsi="Bookman Old Style"/>
          <w:sz w:val="28"/>
        </w:rPr>
        <w:t xml:space="preserve"> предписаний по содержанию домохозяйств и их территорий в надлежащем виде. В административную комиссию Новошешминского района были </w:t>
      </w:r>
      <w:proofErr w:type="gramStart"/>
      <w:r>
        <w:rPr>
          <w:rFonts w:ascii="Bookman Old Style" w:hAnsi="Bookman Old Style"/>
          <w:sz w:val="28"/>
        </w:rPr>
        <w:t>переданы 2 протокола по ни уплачены</w:t>
      </w:r>
      <w:proofErr w:type="gramEnd"/>
      <w:r>
        <w:rPr>
          <w:rFonts w:ascii="Bookman Old Style" w:hAnsi="Bookman Old Style"/>
          <w:sz w:val="28"/>
        </w:rPr>
        <w:t xml:space="preserve"> штрафы.</w:t>
      </w:r>
    </w:p>
    <w:p w:rsidR="009E1FAF" w:rsidRPr="009E1FAF" w:rsidRDefault="009E1FAF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</w:rPr>
      </w:pPr>
      <w:r>
        <w:rPr>
          <w:rFonts w:ascii="Bookman Old Style" w:hAnsi="Bookman Old Style"/>
          <w:sz w:val="28"/>
        </w:rPr>
        <w:t xml:space="preserve">       </w:t>
      </w:r>
      <w:r w:rsidRPr="009E1FAF">
        <w:rPr>
          <w:rFonts w:ascii="Bookman Old Style" w:eastAsia="Times New Roman" w:hAnsi="Bookman Old Style" w:cs="Times New Roman"/>
          <w:sz w:val="28"/>
        </w:rPr>
        <w:t>В 2013 году по благоустройству улиц и озеленению села была проведена немалая работа силами бюджетных работников это:</w:t>
      </w:r>
      <w:r w:rsidR="00BA741A">
        <w:rPr>
          <w:rFonts w:ascii="Bookman Old Style" w:eastAsia="Times New Roman" w:hAnsi="Bookman Old Style" w:cs="Times New Roman"/>
          <w:sz w:val="28"/>
        </w:rPr>
        <w:t xml:space="preserve">                                                                   </w:t>
      </w:r>
    </w:p>
    <w:p w:rsidR="009E1FAF" w:rsidRPr="009E1FAF" w:rsidRDefault="009E1FAF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</w:rPr>
      </w:pPr>
      <w:r w:rsidRPr="009E1FAF">
        <w:rPr>
          <w:rFonts w:ascii="Bookman Old Style" w:eastAsia="Times New Roman" w:hAnsi="Bookman Old Style" w:cs="Times New Roman"/>
          <w:sz w:val="28"/>
        </w:rPr>
        <w:t xml:space="preserve">- организованы субботники, </w:t>
      </w:r>
      <w:r>
        <w:rPr>
          <w:rFonts w:ascii="Bookman Old Style" w:hAnsi="Bookman Old Style"/>
          <w:sz w:val="28"/>
        </w:rPr>
        <w:t xml:space="preserve"> санитарные дни каждую среду по сбору мусора по селам</w:t>
      </w:r>
      <w:r w:rsidRPr="009E1FAF">
        <w:rPr>
          <w:rFonts w:ascii="Bookman Old Style" w:eastAsia="Times New Roman" w:hAnsi="Bookman Old Style" w:cs="Times New Roman"/>
          <w:sz w:val="28"/>
        </w:rPr>
        <w:t>,  по кюветам дорог, уборки несанкционированных свалок;</w:t>
      </w:r>
    </w:p>
    <w:p w:rsidR="009E1FAF" w:rsidRPr="009E1FAF" w:rsidRDefault="009E1FAF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</w:rPr>
      </w:pPr>
      <w:r w:rsidRPr="009E1FAF">
        <w:rPr>
          <w:rFonts w:ascii="Bookman Old Style" w:eastAsia="Times New Roman" w:hAnsi="Bookman Old Style" w:cs="Times New Roman"/>
          <w:sz w:val="28"/>
        </w:rPr>
        <w:t>-  неоднократно убирали территорию кладбища и прилегающую к нему территорию;</w:t>
      </w:r>
    </w:p>
    <w:p w:rsidR="009E1FAF" w:rsidRPr="009E1FAF" w:rsidRDefault="009E1FAF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</w:rPr>
      </w:pPr>
      <w:r w:rsidRPr="009E1FAF">
        <w:rPr>
          <w:rFonts w:ascii="Bookman Old Style" w:eastAsia="Times New Roman" w:hAnsi="Bookman Old Style" w:cs="Times New Roman"/>
          <w:sz w:val="28"/>
        </w:rPr>
        <w:t>-   занимались благоустройством  родников – это уборка сухой травы, посадка цветов, деревьев,  скашивание сорняков</w:t>
      </w:r>
      <w:proofErr w:type="gramStart"/>
      <w:r w:rsidRPr="009E1FAF">
        <w:rPr>
          <w:rFonts w:ascii="Bookman Old Style" w:eastAsia="Times New Roman" w:hAnsi="Bookman Old Style" w:cs="Times New Roman"/>
          <w:sz w:val="28"/>
        </w:rPr>
        <w:t>.</w:t>
      </w:r>
      <w:proofErr w:type="gramEnd"/>
      <w:r w:rsidRPr="009E1FAF">
        <w:rPr>
          <w:rFonts w:ascii="Bookman Old Style" w:eastAsia="Times New Roman" w:hAnsi="Bookman Old Style" w:cs="Times New Roman"/>
          <w:sz w:val="28"/>
        </w:rPr>
        <w:t xml:space="preserve"> </w:t>
      </w:r>
      <w:proofErr w:type="gramStart"/>
      <w:r w:rsidRPr="009E1FAF">
        <w:rPr>
          <w:rFonts w:ascii="Bookman Old Style" w:eastAsia="Times New Roman" w:hAnsi="Bookman Old Style" w:cs="Times New Roman"/>
          <w:sz w:val="28"/>
        </w:rPr>
        <w:t>п</w:t>
      </w:r>
      <w:proofErr w:type="gramEnd"/>
      <w:r w:rsidRPr="009E1FAF">
        <w:rPr>
          <w:rFonts w:ascii="Bookman Old Style" w:eastAsia="Times New Roman" w:hAnsi="Bookman Old Style" w:cs="Times New Roman"/>
          <w:sz w:val="28"/>
        </w:rPr>
        <w:t>окраска ограждения;</w:t>
      </w:r>
    </w:p>
    <w:p w:rsidR="009E1FAF" w:rsidRPr="009E1FAF" w:rsidRDefault="009E1FAF" w:rsidP="009E1FA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</w:rPr>
      </w:pPr>
      <w:r w:rsidRPr="009E1FAF">
        <w:rPr>
          <w:rFonts w:ascii="Bookman Old Style" w:eastAsia="Times New Roman" w:hAnsi="Bookman Old Style" w:cs="Times New Roman"/>
          <w:sz w:val="28"/>
        </w:rPr>
        <w:lastRenderedPageBreak/>
        <w:t>-    посадка деревьев по ул</w:t>
      </w:r>
      <w:r>
        <w:rPr>
          <w:rFonts w:ascii="Bookman Old Style" w:hAnsi="Bookman Old Style"/>
          <w:sz w:val="28"/>
        </w:rPr>
        <w:t>ице Школь</w:t>
      </w:r>
      <w:r w:rsidR="0003774B">
        <w:rPr>
          <w:rFonts w:ascii="Bookman Old Style" w:hAnsi="Bookman Old Style"/>
          <w:sz w:val="28"/>
        </w:rPr>
        <w:t>ная.</w:t>
      </w:r>
    </w:p>
    <w:p w:rsidR="009E1FAF" w:rsidRPr="009E1FAF" w:rsidRDefault="009E1FAF" w:rsidP="00641134">
      <w:pPr>
        <w:spacing w:after="0" w:line="240" w:lineRule="auto"/>
        <w:jc w:val="both"/>
        <w:rPr>
          <w:rFonts w:ascii="Bookman Old Style" w:hAnsi="Bookman Old Style"/>
          <w:sz w:val="28"/>
        </w:rPr>
      </w:pPr>
      <w:r w:rsidRPr="009E1FAF">
        <w:rPr>
          <w:rFonts w:ascii="Bookman Old Style" w:eastAsia="Times New Roman" w:hAnsi="Bookman Old Style" w:cs="Times New Roman"/>
          <w:sz w:val="28"/>
        </w:rPr>
        <w:t>- установили дорожные знаки у учреждений образования.</w:t>
      </w:r>
    </w:p>
    <w:p w:rsidR="003B54F9" w:rsidRPr="00FD5291" w:rsidRDefault="003B54F9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AF4471" w:rsidRDefault="00AF4471" w:rsidP="00AF4471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6212DD">
        <w:rPr>
          <w:rFonts w:ascii="Bookman Old Style" w:hAnsi="Bookman Old Style"/>
          <w:b/>
          <w:sz w:val="28"/>
          <w:szCs w:val="28"/>
        </w:rPr>
        <w:t>5. Заключение</w:t>
      </w:r>
      <w:r w:rsidR="00BA741A">
        <w:rPr>
          <w:rFonts w:ascii="Bookman Old Style" w:hAnsi="Bookman Old Style"/>
          <w:b/>
          <w:sz w:val="28"/>
          <w:szCs w:val="28"/>
        </w:rPr>
        <w:t xml:space="preserve">                                  </w:t>
      </w:r>
      <w:r w:rsidR="006B4C1B">
        <w:rPr>
          <w:rFonts w:ascii="Bookman Old Style" w:hAnsi="Bookman Old Style"/>
          <w:b/>
          <w:sz w:val="28"/>
          <w:szCs w:val="28"/>
        </w:rPr>
        <w:t xml:space="preserve">              </w:t>
      </w:r>
    </w:p>
    <w:p w:rsidR="00F41061" w:rsidRPr="00F41061" w:rsidRDefault="00F41061" w:rsidP="00F41061">
      <w:pPr>
        <w:pStyle w:val="2"/>
        <w:spacing w:line="240" w:lineRule="auto"/>
        <w:rPr>
          <w:rFonts w:ascii="Bookman Old Style" w:hAnsi="Bookman Old Style"/>
          <w:b w:val="0"/>
          <w:color w:val="000000"/>
        </w:rPr>
      </w:pPr>
      <w:r w:rsidRPr="00F41061">
        <w:rPr>
          <w:rFonts w:ascii="Bookman Old Style" w:hAnsi="Bookman Old Style"/>
          <w:b w:val="0"/>
          <w:szCs w:val="28"/>
        </w:rPr>
        <w:t xml:space="preserve">    </w:t>
      </w:r>
      <w:r w:rsidRPr="00F41061">
        <w:rPr>
          <w:rFonts w:ascii="Bookman Old Style" w:hAnsi="Bookman Old Style"/>
          <w:b w:val="0"/>
          <w:color w:val="000000"/>
        </w:rPr>
        <w:t>Уважаемые депутаты и приглашенные!</w:t>
      </w:r>
    </w:p>
    <w:p w:rsidR="00080E3C" w:rsidRPr="00DF68BB" w:rsidRDefault="00F41061" w:rsidP="00DF68BB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eastAsia="Times New Roman" w:hAnsi="Bookman Old Style" w:cs="Times New Roman"/>
          <w:sz w:val="28"/>
          <w:szCs w:val="28"/>
        </w:rPr>
        <w:t>Краснооктябрьское с</w:t>
      </w:r>
      <w:r w:rsidR="00080E3C" w:rsidRPr="00080E3C">
        <w:rPr>
          <w:rFonts w:ascii="Bookman Old Style" w:eastAsia="Times New Roman" w:hAnsi="Bookman Old Style" w:cs="Times New Roman"/>
          <w:sz w:val="28"/>
          <w:szCs w:val="28"/>
        </w:rPr>
        <w:t>ельское поселение на 2014 год ставит перед собой</w:t>
      </w:r>
      <w:r w:rsidR="00DF68BB">
        <w:rPr>
          <w:rFonts w:ascii="Bookman Old Style" w:hAnsi="Bookman Old Style"/>
          <w:sz w:val="28"/>
          <w:szCs w:val="28"/>
        </w:rPr>
        <w:t xml:space="preserve"> </w:t>
      </w:r>
      <w:r w:rsidR="00080E3C" w:rsidRPr="00080E3C">
        <w:rPr>
          <w:rFonts w:ascii="Bookman Old Style" w:eastAsia="Times New Roman" w:hAnsi="Bookman Old Style" w:cs="Times New Roman"/>
          <w:sz w:val="28"/>
          <w:szCs w:val="28"/>
        </w:rPr>
        <w:t>следующие задачи:</w:t>
      </w:r>
    </w:p>
    <w:p w:rsidR="00AF4471" w:rsidRDefault="00AF4471" w:rsidP="00080E3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Усилить работу во всех направлениях по увеличению численности поголовья скота в личных подворьях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080E3C">
        <w:rPr>
          <w:rFonts w:ascii="Bookman Old Style" w:eastAsia="Times New Roman" w:hAnsi="Bookman Old Style" w:cs="Times New Roman"/>
          <w:color w:val="000000"/>
          <w:sz w:val="28"/>
          <w:szCs w:val="28"/>
        </w:rPr>
        <w:t>;</w:t>
      </w:r>
      <w:proofErr w:type="gramEnd"/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 Актуальной проблемой в сельском поселении является вовлечение в сферу предпринимательства граждан села и по этому,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не обходимо активизировать работу по созданию  новых рабочих мест</w:t>
      </w:r>
      <w:proofErr w:type="gramStart"/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080E3C">
        <w:rPr>
          <w:rFonts w:ascii="Bookman Old Style" w:eastAsia="Times New Roman" w:hAnsi="Bookman Old Style" w:cs="Times New Roman"/>
          <w:color w:val="000000"/>
          <w:sz w:val="28"/>
          <w:szCs w:val="28"/>
        </w:rPr>
        <w:t>;</w:t>
      </w:r>
      <w:proofErr w:type="gramEnd"/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По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 программе «Чистая вода» –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продолжить реконструкцию </w:t>
      </w:r>
      <w:r>
        <w:rPr>
          <w:rFonts w:ascii="Bookman Old Style" w:hAnsi="Bookman Old Style" w:cs="Tahoma"/>
          <w:color w:val="000000"/>
          <w:sz w:val="28"/>
          <w:szCs w:val="28"/>
        </w:rPr>
        <w:t>водопроводной сети по населенным пунктам и начать поставку родниковой воды в п.с. Красный Октябрь.</w:t>
      </w:r>
    </w:p>
    <w:p w:rsidR="00AF4471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Продолжить работу по уличному освещению:</w:t>
      </w:r>
    </w:p>
    <w:p w:rsidR="00AF4471" w:rsidRDefault="0013350F" w:rsidP="003410E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     </w:t>
      </w:r>
      <w:r w:rsidR="003410E7">
        <w:rPr>
          <w:rFonts w:ascii="Bookman Old Style" w:eastAsia="Times New Roman" w:hAnsi="Bookman Old Style" w:cs="Times New Roman"/>
          <w:color w:val="000000"/>
          <w:sz w:val="28"/>
          <w:szCs w:val="28"/>
        </w:rPr>
        <w:t>Так</w:t>
      </w:r>
      <w:r w:rsidR="00080E3C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в 2014 году в Краснооктябрьское сельское поселение</w:t>
      </w:r>
      <w:r w:rsidR="003410E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</w:t>
      </w:r>
      <w:r w:rsidR="00080E3C">
        <w:rPr>
          <w:rFonts w:ascii="Bookman Old Style" w:eastAsia="Times New Roman" w:hAnsi="Bookman Old Style" w:cs="Times New Roman"/>
          <w:color w:val="000000"/>
          <w:sz w:val="28"/>
          <w:szCs w:val="28"/>
        </w:rPr>
        <w:t>включено в программу</w:t>
      </w:r>
      <w:r w:rsidR="003410E7"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 по восстановлению освещения  на сумму 836 тыс. рублей. Будут установлены дополнительные светильники уличного освещения.</w:t>
      </w:r>
    </w:p>
    <w:p w:rsidR="009D2D3F" w:rsidRPr="009D2D3F" w:rsidRDefault="009D2D3F" w:rsidP="003410E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 xml:space="preserve">- По </w:t>
      </w:r>
      <w:r w:rsidRPr="009D2D3F">
        <w:rPr>
          <w:rFonts w:ascii="Bookman Old Style" w:hAnsi="Bookman Old Style"/>
          <w:sz w:val="28"/>
          <w:szCs w:val="28"/>
        </w:rPr>
        <w:t>программе переселения из аварийного и ветхого жилья</w:t>
      </w:r>
      <w:r>
        <w:rPr>
          <w:rFonts w:ascii="Bookman Old Style" w:hAnsi="Bookman Old Style"/>
          <w:sz w:val="28"/>
          <w:szCs w:val="28"/>
        </w:rPr>
        <w:t xml:space="preserve"> (дом по ул. </w:t>
      </w:r>
      <w:proofErr w:type="gramStart"/>
      <w:r>
        <w:rPr>
          <w:rFonts w:ascii="Bookman Old Style" w:hAnsi="Bookman Old Style"/>
          <w:sz w:val="28"/>
          <w:szCs w:val="28"/>
        </w:rPr>
        <w:t>Советская</w:t>
      </w:r>
      <w:proofErr w:type="gramEnd"/>
      <w:r>
        <w:rPr>
          <w:rFonts w:ascii="Bookman Old Style" w:hAnsi="Bookman Old Style"/>
          <w:sz w:val="28"/>
          <w:szCs w:val="28"/>
        </w:rPr>
        <w:t xml:space="preserve"> – 11) строительство нового жилья стоимостью 3,113 млн. руб.</w:t>
      </w:r>
    </w:p>
    <w:p w:rsidR="00080E3C" w:rsidRDefault="00AF4471" w:rsidP="00080E3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</w:rPr>
        <w:t>- Усилить работу по налогооблагаемой базе и контроль по сбору налогов, так как осуществление наших планов напрямую зависит от поступления собранных средств сельским поселением.</w:t>
      </w:r>
    </w:p>
    <w:p w:rsidR="00AF4471" w:rsidRDefault="00080E3C" w:rsidP="00080E3C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080E3C">
        <w:rPr>
          <w:rFonts w:ascii="Bookman Old Style" w:eastAsia="Times New Roman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- </w:t>
      </w:r>
      <w:r w:rsidRPr="00080E3C">
        <w:rPr>
          <w:rFonts w:ascii="Bookman Old Style" w:eastAsia="Times New Roman" w:hAnsi="Bookman Old Style" w:cs="Times New Roman"/>
          <w:sz w:val="28"/>
          <w:szCs w:val="28"/>
        </w:rPr>
        <w:t>Усилить работу депутатов, женсовета и совета общественности.</w:t>
      </w:r>
    </w:p>
    <w:p w:rsidR="00461DF0" w:rsidRDefault="00461DF0" w:rsidP="00080E3C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</w:rPr>
      </w:pPr>
    </w:p>
    <w:p w:rsidR="00AF4471" w:rsidRPr="00080E3C" w:rsidRDefault="00AF4471" w:rsidP="00AF44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</w:pPr>
      <w:r w:rsidRPr="00080E3C">
        <w:rPr>
          <w:rFonts w:ascii="Bookman Old Style" w:eastAsia="Times New Roman" w:hAnsi="Bookman Old Style" w:cs="Times New Roman"/>
          <w:b/>
          <w:color w:val="000000"/>
          <w:sz w:val="28"/>
          <w:szCs w:val="28"/>
        </w:rPr>
        <w:t>Спасибо за внимание.</w:t>
      </w:r>
    </w:p>
    <w:p w:rsidR="00AF4471" w:rsidRPr="00993721" w:rsidRDefault="00AF4471" w:rsidP="00AF447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AF4471" w:rsidRPr="00B648BE" w:rsidRDefault="00AF4471" w:rsidP="00AF447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5B5217" w:rsidRDefault="005B5217"/>
    <w:sectPr w:rsidR="005B5217" w:rsidSect="00AE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030"/>
    <w:multiLevelType w:val="hybridMultilevel"/>
    <w:tmpl w:val="F27AC45A"/>
    <w:lvl w:ilvl="0" w:tplc="3944589C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471"/>
    <w:rsid w:val="0003774B"/>
    <w:rsid w:val="00047E1A"/>
    <w:rsid w:val="00080E3C"/>
    <w:rsid w:val="0009657E"/>
    <w:rsid w:val="000D397C"/>
    <w:rsid w:val="0013350F"/>
    <w:rsid w:val="00192AA9"/>
    <w:rsid w:val="001D13E9"/>
    <w:rsid w:val="0020415A"/>
    <w:rsid w:val="00234626"/>
    <w:rsid w:val="002A1E83"/>
    <w:rsid w:val="003410E7"/>
    <w:rsid w:val="00362CDE"/>
    <w:rsid w:val="0037643E"/>
    <w:rsid w:val="00392646"/>
    <w:rsid w:val="0039587C"/>
    <w:rsid w:val="003A1988"/>
    <w:rsid w:val="003B54F9"/>
    <w:rsid w:val="003F24C3"/>
    <w:rsid w:val="00461DF0"/>
    <w:rsid w:val="00467353"/>
    <w:rsid w:val="004A5B01"/>
    <w:rsid w:val="00540A39"/>
    <w:rsid w:val="00543396"/>
    <w:rsid w:val="00597741"/>
    <w:rsid w:val="005B180B"/>
    <w:rsid w:val="005B5217"/>
    <w:rsid w:val="00636968"/>
    <w:rsid w:val="00641134"/>
    <w:rsid w:val="00676FA2"/>
    <w:rsid w:val="006B4C1B"/>
    <w:rsid w:val="006F37E1"/>
    <w:rsid w:val="007423B9"/>
    <w:rsid w:val="007621A1"/>
    <w:rsid w:val="007E447B"/>
    <w:rsid w:val="00873B28"/>
    <w:rsid w:val="008C0224"/>
    <w:rsid w:val="00963654"/>
    <w:rsid w:val="00964F4F"/>
    <w:rsid w:val="00967223"/>
    <w:rsid w:val="009B1AFF"/>
    <w:rsid w:val="009D2D3F"/>
    <w:rsid w:val="009E1FAF"/>
    <w:rsid w:val="00A10979"/>
    <w:rsid w:val="00A34CAC"/>
    <w:rsid w:val="00AC17DF"/>
    <w:rsid w:val="00AE15A6"/>
    <w:rsid w:val="00AF4471"/>
    <w:rsid w:val="00B036EF"/>
    <w:rsid w:val="00B052CE"/>
    <w:rsid w:val="00BA741A"/>
    <w:rsid w:val="00BC6D3B"/>
    <w:rsid w:val="00BE5A3B"/>
    <w:rsid w:val="00BE74BF"/>
    <w:rsid w:val="00C0007E"/>
    <w:rsid w:val="00C00962"/>
    <w:rsid w:val="00C511C3"/>
    <w:rsid w:val="00D2021A"/>
    <w:rsid w:val="00D7431B"/>
    <w:rsid w:val="00D90DA3"/>
    <w:rsid w:val="00DB7908"/>
    <w:rsid w:val="00DF68BB"/>
    <w:rsid w:val="00EA0C89"/>
    <w:rsid w:val="00F23A21"/>
    <w:rsid w:val="00F41061"/>
    <w:rsid w:val="00F42454"/>
    <w:rsid w:val="00F469DF"/>
    <w:rsid w:val="00FC45C8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6"/>
  </w:style>
  <w:style w:type="paragraph" w:styleId="2">
    <w:name w:val="heading 2"/>
    <w:basedOn w:val="a"/>
    <w:next w:val="a"/>
    <w:link w:val="20"/>
    <w:qFormat/>
    <w:rsid w:val="00F410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47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4106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B602-ECE1-47B2-9A3D-2207E5D7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Kr.Oktyabr</dc:creator>
  <cp:keywords/>
  <dc:description/>
  <cp:lastModifiedBy>Kr.Oktyabr</cp:lastModifiedBy>
  <cp:revision>41</cp:revision>
  <dcterms:created xsi:type="dcterms:W3CDTF">2014-01-24T17:13:00Z</dcterms:created>
  <dcterms:modified xsi:type="dcterms:W3CDTF">2014-01-31T07:02:00Z</dcterms:modified>
</cp:coreProperties>
</file>