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D1" w:rsidRDefault="00BD37D1" w:rsidP="00652267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BD37D1" w:rsidRDefault="00BD37D1" w:rsidP="00CD681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DB52F9" w:rsidRPr="004F587C" w:rsidRDefault="00DB52F9" w:rsidP="007E36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F587C">
        <w:rPr>
          <w:rFonts w:ascii="Arial" w:hAnsi="Arial" w:cs="Arial"/>
          <w:sz w:val="24"/>
          <w:szCs w:val="24"/>
        </w:rPr>
        <w:t>РЕШЕНИЕ</w:t>
      </w:r>
      <w:r w:rsidR="00E94358" w:rsidRPr="004F587C">
        <w:rPr>
          <w:rFonts w:ascii="Arial" w:hAnsi="Arial" w:cs="Arial"/>
          <w:sz w:val="24"/>
          <w:szCs w:val="24"/>
        </w:rPr>
        <w:t xml:space="preserve"> </w:t>
      </w:r>
      <w:r w:rsidRPr="004F587C">
        <w:rPr>
          <w:rFonts w:ascii="Arial" w:hAnsi="Arial" w:cs="Arial"/>
          <w:sz w:val="24"/>
          <w:szCs w:val="24"/>
        </w:rPr>
        <w:t>СХОДА ГРАЖДАН</w:t>
      </w:r>
    </w:p>
    <w:p w:rsidR="009476AA" w:rsidRPr="004F587C" w:rsidRDefault="009476AA" w:rsidP="007E361E">
      <w:pPr>
        <w:pStyle w:val="a3"/>
        <w:rPr>
          <w:rFonts w:ascii="Arial" w:hAnsi="Arial" w:cs="Arial"/>
          <w:sz w:val="24"/>
          <w:szCs w:val="24"/>
        </w:rPr>
      </w:pPr>
    </w:p>
    <w:p w:rsidR="009476AA" w:rsidRPr="004F587C" w:rsidRDefault="004F587C" w:rsidP="00652267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введении самообложения </w:t>
      </w:r>
      <w:r w:rsidR="009476AA" w:rsidRPr="004F587C">
        <w:rPr>
          <w:rFonts w:ascii="Arial" w:hAnsi="Arial" w:cs="Arial"/>
          <w:sz w:val="24"/>
          <w:szCs w:val="24"/>
        </w:rPr>
        <w:t>граждан в 202</w:t>
      </w:r>
      <w:r w:rsidR="00C254B3">
        <w:rPr>
          <w:rFonts w:ascii="Arial" w:hAnsi="Arial" w:cs="Arial"/>
          <w:sz w:val="24"/>
          <w:szCs w:val="24"/>
        </w:rPr>
        <w:t>4</w:t>
      </w:r>
      <w:r w:rsidR="009476AA" w:rsidRPr="004F587C">
        <w:rPr>
          <w:rFonts w:ascii="Arial" w:hAnsi="Arial" w:cs="Arial"/>
          <w:sz w:val="24"/>
          <w:szCs w:val="24"/>
        </w:rPr>
        <w:t xml:space="preserve"> году</w:t>
      </w:r>
    </w:p>
    <w:p w:rsidR="009476AA" w:rsidRPr="004F587C" w:rsidRDefault="009476AA" w:rsidP="00652267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F587C">
        <w:rPr>
          <w:rFonts w:ascii="Arial" w:hAnsi="Arial" w:cs="Arial"/>
          <w:sz w:val="24"/>
          <w:szCs w:val="24"/>
        </w:rPr>
        <w:t xml:space="preserve">в </w:t>
      </w:r>
      <w:r w:rsidR="00E94358" w:rsidRPr="004F587C">
        <w:rPr>
          <w:rFonts w:ascii="Arial" w:hAnsi="Arial" w:cs="Arial"/>
          <w:sz w:val="24"/>
          <w:szCs w:val="24"/>
        </w:rPr>
        <w:t>с.</w:t>
      </w:r>
      <w:r w:rsidR="00004D93" w:rsidRPr="004F587C">
        <w:rPr>
          <w:rFonts w:ascii="Arial" w:hAnsi="Arial" w:cs="Arial"/>
          <w:sz w:val="24"/>
          <w:szCs w:val="24"/>
        </w:rPr>
        <w:t xml:space="preserve"> </w:t>
      </w:r>
      <w:r w:rsidR="00717462">
        <w:rPr>
          <w:rFonts w:ascii="Arial" w:hAnsi="Arial" w:cs="Arial"/>
          <w:sz w:val="24"/>
          <w:szCs w:val="24"/>
        </w:rPr>
        <w:t>Чувашская Чебоксарка Чебоксарского</w:t>
      </w:r>
      <w:r w:rsidR="00E94358" w:rsidRPr="004F587C">
        <w:rPr>
          <w:rFonts w:ascii="Arial" w:hAnsi="Arial" w:cs="Arial"/>
          <w:sz w:val="24"/>
          <w:szCs w:val="24"/>
        </w:rPr>
        <w:t xml:space="preserve"> </w:t>
      </w:r>
      <w:r w:rsidRPr="004F587C">
        <w:rPr>
          <w:rFonts w:ascii="Arial" w:hAnsi="Arial" w:cs="Arial"/>
          <w:sz w:val="24"/>
          <w:szCs w:val="24"/>
        </w:rPr>
        <w:t>сельского поселения</w:t>
      </w:r>
      <w:r w:rsidR="00E94358" w:rsidRPr="004F587C">
        <w:rPr>
          <w:rFonts w:ascii="Arial" w:hAnsi="Arial" w:cs="Arial"/>
          <w:sz w:val="24"/>
          <w:szCs w:val="24"/>
        </w:rPr>
        <w:t xml:space="preserve"> Новошешминского</w:t>
      </w:r>
      <w:r w:rsidRPr="004F587C">
        <w:rPr>
          <w:rFonts w:ascii="Arial" w:hAnsi="Arial" w:cs="Arial"/>
          <w:sz w:val="24"/>
          <w:szCs w:val="24"/>
        </w:rPr>
        <w:t xml:space="preserve"> муниципального района Р</w:t>
      </w:r>
      <w:r w:rsidR="00F507B4" w:rsidRPr="004F587C">
        <w:rPr>
          <w:rFonts w:ascii="Arial" w:hAnsi="Arial" w:cs="Arial"/>
          <w:sz w:val="24"/>
          <w:szCs w:val="24"/>
        </w:rPr>
        <w:t>еспублики Т</w:t>
      </w:r>
      <w:r w:rsidRPr="004F587C">
        <w:rPr>
          <w:rFonts w:ascii="Arial" w:hAnsi="Arial" w:cs="Arial"/>
          <w:sz w:val="24"/>
          <w:szCs w:val="24"/>
        </w:rPr>
        <w:t>атарстан</w:t>
      </w:r>
    </w:p>
    <w:p w:rsidR="00DB52F9" w:rsidRPr="004F587C" w:rsidRDefault="00DB52F9" w:rsidP="00652267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476AA" w:rsidRPr="004F587C" w:rsidRDefault="009476AA" w:rsidP="00652267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4F587C">
        <w:rPr>
          <w:rFonts w:ascii="Arial" w:hAnsi="Arial" w:cs="Arial"/>
          <w:sz w:val="24"/>
          <w:szCs w:val="24"/>
        </w:rPr>
        <w:t xml:space="preserve">от </w:t>
      </w:r>
      <w:r w:rsidR="00BA495F">
        <w:rPr>
          <w:rFonts w:ascii="Arial" w:hAnsi="Arial" w:cs="Arial"/>
          <w:sz w:val="24"/>
          <w:szCs w:val="24"/>
        </w:rPr>
        <w:t>«</w:t>
      </w:r>
      <w:r w:rsidR="00C254B3">
        <w:rPr>
          <w:rFonts w:ascii="Arial" w:hAnsi="Arial" w:cs="Arial"/>
          <w:sz w:val="24"/>
          <w:szCs w:val="24"/>
        </w:rPr>
        <w:t>28</w:t>
      </w:r>
      <w:r w:rsidR="00BA495F">
        <w:rPr>
          <w:rFonts w:ascii="Arial" w:hAnsi="Arial" w:cs="Arial"/>
          <w:sz w:val="24"/>
          <w:szCs w:val="24"/>
        </w:rPr>
        <w:t>»</w:t>
      </w:r>
      <w:r w:rsidR="00C254B3">
        <w:rPr>
          <w:rFonts w:ascii="Arial" w:hAnsi="Arial" w:cs="Arial"/>
          <w:sz w:val="24"/>
          <w:szCs w:val="24"/>
        </w:rPr>
        <w:t xml:space="preserve"> октября 2023</w:t>
      </w:r>
      <w:r w:rsidR="006F65E0" w:rsidRPr="004F587C">
        <w:rPr>
          <w:rFonts w:ascii="Arial" w:hAnsi="Arial" w:cs="Arial"/>
          <w:sz w:val="24"/>
          <w:szCs w:val="24"/>
        </w:rPr>
        <w:t xml:space="preserve"> </w:t>
      </w:r>
      <w:r w:rsidRPr="004F587C">
        <w:rPr>
          <w:rFonts w:ascii="Arial" w:hAnsi="Arial" w:cs="Arial"/>
          <w:sz w:val="24"/>
          <w:szCs w:val="24"/>
        </w:rPr>
        <w:t>г</w:t>
      </w:r>
      <w:r w:rsidR="006F65E0" w:rsidRPr="004F587C">
        <w:rPr>
          <w:rFonts w:ascii="Arial" w:hAnsi="Arial" w:cs="Arial"/>
          <w:sz w:val="24"/>
          <w:szCs w:val="24"/>
        </w:rPr>
        <w:t>ода</w:t>
      </w:r>
      <w:r w:rsidRPr="004F58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6F65E0" w:rsidRPr="004F587C">
        <w:rPr>
          <w:rFonts w:ascii="Arial" w:hAnsi="Arial" w:cs="Arial"/>
          <w:sz w:val="24"/>
          <w:szCs w:val="24"/>
        </w:rPr>
        <w:t xml:space="preserve">     </w:t>
      </w:r>
      <w:r w:rsidR="00C254B3">
        <w:rPr>
          <w:rFonts w:ascii="Arial" w:hAnsi="Arial" w:cs="Arial"/>
          <w:sz w:val="24"/>
          <w:szCs w:val="24"/>
        </w:rPr>
        <w:t xml:space="preserve">  </w:t>
      </w:r>
      <w:r w:rsidR="00291579">
        <w:rPr>
          <w:rFonts w:ascii="Arial" w:hAnsi="Arial" w:cs="Arial"/>
          <w:sz w:val="24"/>
          <w:szCs w:val="24"/>
        </w:rPr>
        <w:t xml:space="preserve">  </w:t>
      </w:r>
      <w:r w:rsidR="00717462">
        <w:rPr>
          <w:rFonts w:ascii="Arial" w:hAnsi="Arial" w:cs="Arial"/>
          <w:sz w:val="24"/>
          <w:szCs w:val="24"/>
        </w:rPr>
        <w:t xml:space="preserve">  </w:t>
      </w:r>
      <w:r w:rsidR="00291579">
        <w:rPr>
          <w:rFonts w:ascii="Arial" w:hAnsi="Arial" w:cs="Arial"/>
          <w:sz w:val="24"/>
          <w:szCs w:val="24"/>
        </w:rPr>
        <w:t xml:space="preserve">  </w:t>
      </w:r>
      <w:r w:rsidRPr="004F587C">
        <w:rPr>
          <w:rFonts w:ascii="Arial" w:hAnsi="Arial" w:cs="Arial"/>
          <w:sz w:val="24"/>
          <w:szCs w:val="24"/>
        </w:rPr>
        <w:t>№</w:t>
      </w:r>
      <w:r w:rsidR="00717462">
        <w:rPr>
          <w:rFonts w:ascii="Arial" w:hAnsi="Arial" w:cs="Arial"/>
          <w:sz w:val="24"/>
          <w:szCs w:val="24"/>
        </w:rPr>
        <w:t xml:space="preserve"> 6</w:t>
      </w:r>
      <w:r w:rsidRPr="004F587C">
        <w:rPr>
          <w:rFonts w:ascii="Arial" w:hAnsi="Arial" w:cs="Arial"/>
          <w:sz w:val="24"/>
          <w:szCs w:val="24"/>
        </w:rPr>
        <w:t xml:space="preserve"> </w:t>
      </w:r>
    </w:p>
    <w:p w:rsidR="00DB52F9" w:rsidRPr="004F587C" w:rsidRDefault="00DB52F9" w:rsidP="00652267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F507B4" w:rsidRPr="004F587C" w:rsidRDefault="00F507B4" w:rsidP="00652267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587C">
        <w:rPr>
          <w:rFonts w:ascii="Arial" w:hAnsi="Arial" w:cs="Arial"/>
          <w:sz w:val="24"/>
          <w:szCs w:val="24"/>
        </w:rPr>
        <w:t>В соответствии со статьями 2</w:t>
      </w:r>
      <w:r w:rsidR="00004D93" w:rsidRPr="004F587C">
        <w:rPr>
          <w:rFonts w:ascii="Arial" w:hAnsi="Arial" w:cs="Arial"/>
          <w:sz w:val="24"/>
          <w:szCs w:val="24"/>
        </w:rPr>
        <w:t xml:space="preserve">5.1, 56 Федерального закона от </w:t>
      </w:r>
      <w:r w:rsidRPr="004F587C">
        <w:rPr>
          <w:rFonts w:ascii="Arial" w:hAnsi="Arial" w:cs="Arial"/>
          <w:sz w:val="24"/>
          <w:szCs w:val="24"/>
        </w:rPr>
        <w:t>6</w:t>
      </w:r>
      <w:r w:rsidR="008D111C">
        <w:rPr>
          <w:rFonts w:ascii="Arial" w:hAnsi="Arial" w:cs="Arial"/>
          <w:sz w:val="24"/>
          <w:szCs w:val="24"/>
        </w:rPr>
        <w:t xml:space="preserve"> октября </w:t>
      </w:r>
      <w:r w:rsidRPr="004F587C">
        <w:rPr>
          <w:rFonts w:ascii="Arial" w:hAnsi="Arial" w:cs="Arial"/>
          <w:sz w:val="24"/>
          <w:szCs w:val="24"/>
        </w:rPr>
        <w:t>2003</w:t>
      </w:r>
      <w:r w:rsidR="008D111C">
        <w:rPr>
          <w:rFonts w:ascii="Arial" w:hAnsi="Arial" w:cs="Arial"/>
          <w:sz w:val="24"/>
          <w:szCs w:val="24"/>
        </w:rPr>
        <w:t xml:space="preserve"> </w:t>
      </w:r>
      <w:r w:rsidR="00D73AC5">
        <w:rPr>
          <w:rFonts w:ascii="Arial" w:hAnsi="Arial" w:cs="Arial"/>
          <w:sz w:val="24"/>
          <w:szCs w:val="24"/>
        </w:rPr>
        <w:t>года №</w:t>
      </w:r>
      <w:r w:rsidRPr="004F587C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статьей 35 З</w:t>
      </w:r>
      <w:r w:rsidR="00C52462">
        <w:rPr>
          <w:rFonts w:ascii="Arial" w:hAnsi="Arial" w:cs="Arial"/>
          <w:sz w:val="24"/>
          <w:szCs w:val="24"/>
        </w:rPr>
        <w:t>акона Республики Татарстан от 28</w:t>
      </w:r>
      <w:r w:rsidR="008D111C">
        <w:rPr>
          <w:rFonts w:ascii="Arial" w:hAnsi="Arial" w:cs="Arial"/>
          <w:sz w:val="24"/>
          <w:szCs w:val="24"/>
        </w:rPr>
        <w:t xml:space="preserve"> июля </w:t>
      </w:r>
      <w:r w:rsidRPr="004F587C">
        <w:rPr>
          <w:rFonts w:ascii="Arial" w:hAnsi="Arial" w:cs="Arial"/>
          <w:sz w:val="24"/>
          <w:szCs w:val="24"/>
        </w:rPr>
        <w:t>2004</w:t>
      </w:r>
      <w:r w:rsidR="008D111C">
        <w:rPr>
          <w:rFonts w:ascii="Arial" w:hAnsi="Arial" w:cs="Arial"/>
          <w:sz w:val="24"/>
          <w:szCs w:val="24"/>
        </w:rPr>
        <w:t xml:space="preserve"> года</w:t>
      </w:r>
      <w:r w:rsidRPr="004F587C">
        <w:rPr>
          <w:rFonts w:ascii="Arial" w:hAnsi="Arial" w:cs="Arial"/>
          <w:sz w:val="24"/>
          <w:szCs w:val="24"/>
        </w:rPr>
        <w:t xml:space="preserve"> №45-ЗРТ «О местном самоуправлении в Республике Татарстан»</w:t>
      </w:r>
      <w:r w:rsidR="00172C69" w:rsidRPr="004F587C">
        <w:rPr>
          <w:rFonts w:ascii="Arial" w:hAnsi="Arial" w:cs="Arial"/>
          <w:sz w:val="24"/>
          <w:szCs w:val="24"/>
        </w:rPr>
        <w:t xml:space="preserve">, </w:t>
      </w:r>
      <w:r w:rsidR="00004D93" w:rsidRPr="004F587C">
        <w:rPr>
          <w:rFonts w:ascii="Arial" w:hAnsi="Arial" w:cs="Arial"/>
          <w:sz w:val="24"/>
          <w:szCs w:val="24"/>
        </w:rPr>
        <w:t xml:space="preserve">сход граждан в </w:t>
      </w:r>
      <w:r w:rsidR="00E94358" w:rsidRPr="004F587C">
        <w:rPr>
          <w:rFonts w:ascii="Arial" w:hAnsi="Arial" w:cs="Arial"/>
          <w:sz w:val="24"/>
          <w:szCs w:val="24"/>
        </w:rPr>
        <w:t>с.</w:t>
      </w:r>
      <w:r w:rsidR="00004D93" w:rsidRPr="004F587C">
        <w:rPr>
          <w:rFonts w:ascii="Arial" w:hAnsi="Arial" w:cs="Arial"/>
          <w:sz w:val="24"/>
          <w:szCs w:val="24"/>
        </w:rPr>
        <w:t xml:space="preserve"> </w:t>
      </w:r>
      <w:r w:rsidR="00717462">
        <w:rPr>
          <w:rFonts w:ascii="Arial" w:hAnsi="Arial" w:cs="Arial"/>
          <w:sz w:val="24"/>
          <w:szCs w:val="24"/>
        </w:rPr>
        <w:t xml:space="preserve">Чувашская Чебоксарка Чебоксарского </w:t>
      </w:r>
      <w:r w:rsidR="00DB52F9" w:rsidRPr="004F587C">
        <w:rPr>
          <w:rFonts w:ascii="Arial" w:hAnsi="Arial" w:cs="Arial"/>
          <w:sz w:val="24"/>
          <w:szCs w:val="24"/>
        </w:rPr>
        <w:t xml:space="preserve">сельского поселения </w:t>
      </w:r>
      <w:r w:rsidR="00E94358" w:rsidRPr="004F587C">
        <w:rPr>
          <w:rFonts w:ascii="Arial" w:hAnsi="Arial" w:cs="Arial"/>
          <w:sz w:val="24"/>
          <w:szCs w:val="24"/>
        </w:rPr>
        <w:t>Новошешминского</w:t>
      </w:r>
      <w:r w:rsidR="00DB52F9" w:rsidRPr="004F587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3D4CC9" w:rsidRDefault="00DB52F9" w:rsidP="00652267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F587C">
        <w:rPr>
          <w:rFonts w:ascii="Arial" w:hAnsi="Arial" w:cs="Arial"/>
          <w:sz w:val="24"/>
          <w:szCs w:val="24"/>
        </w:rPr>
        <w:t>РЕШИЛ:</w:t>
      </w:r>
    </w:p>
    <w:p w:rsidR="003A36B9" w:rsidRPr="00CD6811" w:rsidRDefault="003A36B9" w:rsidP="00652267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84A06" w:rsidRPr="00BE11EA" w:rsidRDefault="00DB52F9" w:rsidP="00717462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  <w:color w:val="000000"/>
        </w:rPr>
      </w:pPr>
      <w:r w:rsidRPr="004F587C">
        <w:rPr>
          <w:rFonts w:ascii="Arial" w:hAnsi="Arial" w:cs="Arial"/>
        </w:rPr>
        <w:t>Ввести</w:t>
      </w:r>
      <w:r w:rsidR="00717462" w:rsidRPr="00717462">
        <w:rPr>
          <w:sz w:val="28"/>
          <w:szCs w:val="28"/>
        </w:rPr>
        <w:t xml:space="preserve"> </w:t>
      </w:r>
      <w:r w:rsidR="00717462">
        <w:rPr>
          <w:rFonts w:ascii="Arial" w:hAnsi="Arial" w:cs="Arial"/>
        </w:rPr>
        <w:t>самообложение</w:t>
      </w:r>
      <w:r w:rsidR="00004D93" w:rsidRPr="004F587C">
        <w:rPr>
          <w:rFonts w:ascii="Arial" w:hAnsi="Arial" w:cs="Arial"/>
          <w:color w:val="000000"/>
        </w:rPr>
        <w:tab/>
      </w:r>
      <w:r w:rsidR="00C254B3">
        <w:rPr>
          <w:rFonts w:ascii="Arial" w:hAnsi="Arial" w:cs="Arial"/>
          <w:color w:val="000000" w:themeColor="text1"/>
        </w:rPr>
        <w:t xml:space="preserve">в 2024 году в сумме 500 рублей с каждого совершеннолетнего жителя, зарегистрированного по месту жительства на территории с. Чувашская Чебоксарка </w:t>
      </w:r>
      <w:r w:rsidR="00C254B3">
        <w:rPr>
          <w:rFonts w:ascii="Arial" w:hAnsi="Arial" w:cs="Arial"/>
        </w:rPr>
        <w:t xml:space="preserve">Чебоксарского </w:t>
      </w:r>
      <w:r w:rsidR="00C254B3">
        <w:rPr>
          <w:rFonts w:ascii="Arial" w:hAnsi="Arial" w:cs="Arial"/>
          <w:color w:val="000000" w:themeColor="text1"/>
        </w:rPr>
        <w:t xml:space="preserve">сельского поселения </w:t>
      </w:r>
      <w:r w:rsidR="00C254B3" w:rsidRPr="00E27AC6">
        <w:rPr>
          <w:rFonts w:ascii="Arial" w:hAnsi="Arial" w:cs="Arial"/>
          <w:color w:val="000000" w:themeColor="text1"/>
        </w:rPr>
        <w:t xml:space="preserve">Новошешминского муниципального района Республики Татарстан, за исключением </w:t>
      </w:r>
      <w:r w:rsidR="00C254B3" w:rsidRPr="00E27AC6">
        <w:rPr>
          <w:rFonts w:ascii="Arial" w:hAnsi="Arial" w:cs="Arial"/>
        </w:rPr>
        <w:t>студентов, обучающихся по очной форме обучения, военнослужащих Вооруженных сил Российской Федерации, проходящих военную службу по контракту, мобилизованных и членов их семей</w:t>
      </w:r>
      <w:r w:rsidR="00C254B3">
        <w:rPr>
          <w:rFonts w:ascii="Arial" w:hAnsi="Arial" w:cs="Arial"/>
        </w:rPr>
        <w:t>.</w:t>
      </w:r>
    </w:p>
    <w:p w:rsidR="00652267" w:rsidRDefault="00DB52F9" w:rsidP="00652267">
      <w:pPr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4F587C">
        <w:rPr>
          <w:rFonts w:ascii="Arial" w:hAnsi="Arial" w:cs="Arial"/>
        </w:rPr>
        <w:t>2. Направить полученные средства на</w:t>
      </w:r>
      <w:r w:rsidR="00F507B4" w:rsidRPr="004F587C">
        <w:rPr>
          <w:rFonts w:ascii="Arial" w:hAnsi="Arial" w:cs="Arial"/>
        </w:rPr>
        <w:t xml:space="preserve"> решение вопросов местного значения по выполнению следующих работ</w:t>
      </w:r>
      <w:r w:rsidR="00E94358" w:rsidRPr="004F587C">
        <w:rPr>
          <w:rFonts w:ascii="Arial" w:hAnsi="Arial" w:cs="Arial"/>
          <w:color w:val="000000"/>
        </w:rPr>
        <w:t>:</w:t>
      </w:r>
    </w:p>
    <w:p w:rsidR="00C254B3" w:rsidRPr="00E27AC6" w:rsidRDefault="00717462" w:rsidP="00C254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54B3" w:rsidRPr="00E27AC6">
        <w:rPr>
          <w:rFonts w:ascii="Arial" w:eastAsia="Calibri" w:hAnsi="Arial" w:cs="Arial"/>
        </w:rPr>
        <w:t>-  устройство, ремонт, содержание автомобильных дорог общего пользования местного значения в границах населенного пункта;</w:t>
      </w:r>
    </w:p>
    <w:p w:rsidR="00C254B3" w:rsidRDefault="00C254B3" w:rsidP="00C254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7AC6">
        <w:rPr>
          <w:rFonts w:ascii="Arial" w:hAnsi="Arial" w:cs="Arial"/>
        </w:rPr>
        <w:t>-  проектирование, строительство и ремонт систем водоснабжения,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жителям.</w:t>
      </w:r>
    </w:p>
    <w:p w:rsidR="00652267" w:rsidRPr="0090614B" w:rsidRDefault="00C254B3" w:rsidP="00C254B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Pr="0090614B">
        <w:rPr>
          <w:rFonts w:ascii="Arial" w:eastAsiaTheme="minorHAnsi" w:hAnsi="Arial" w:cs="Arial"/>
          <w:color w:val="000000" w:themeColor="text1"/>
          <w:lang w:eastAsia="en-US"/>
        </w:rPr>
        <w:t xml:space="preserve">- </w:t>
      </w:r>
      <w:r w:rsidR="006648C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bookmarkStart w:id="0" w:name="_GoBack"/>
      <w:bookmarkEnd w:id="0"/>
      <w:r w:rsidRPr="0090614B">
        <w:rPr>
          <w:rFonts w:ascii="Arial" w:eastAsiaTheme="minorHAnsi" w:hAnsi="Arial" w:cs="Arial"/>
          <w:color w:val="000000" w:themeColor="text1"/>
          <w:lang w:eastAsia="en-US"/>
        </w:rPr>
        <w:t>ремонт, устройство ограждений, благоустройство мест традиционного захоронения.</w:t>
      </w:r>
    </w:p>
    <w:p w:rsidR="00AF106A" w:rsidRDefault="00E94358" w:rsidP="00652267">
      <w:pPr>
        <w:spacing w:line="276" w:lineRule="auto"/>
        <w:jc w:val="both"/>
        <w:rPr>
          <w:rFonts w:ascii="Arial" w:hAnsi="Arial" w:cs="Arial"/>
        </w:rPr>
      </w:pPr>
      <w:r w:rsidRPr="0090614B">
        <w:rPr>
          <w:rFonts w:ascii="Arial" w:hAnsi="Arial" w:cs="Arial"/>
        </w:rPr>
        <w:t xml:space="preserve"> </w:t>
      </w:r>
      <w:r w:rsidR="000C2778" w:rsidRPr="0090614B">
        <w:rPr>
          <w:rFonts w:ascii="Arial" w:hAnsi="Arial" w:cs="Arial"/>
        </w:rPr>
        <w:t xml:space="preserve">     </w:t>
      </w:r>
      <w:r w:rsidR="00DA2488" w:rsidRPr="0090614B">
        <w:rPr>
          <w:rFonts w:ascii="Arial" w:hAnsi="Arial" w:cs="Arial"/>
        </w:rPr>
        <w:t xml:space="preserve">3. </w:t>
      </w:r>
      <w:r w:rsidR="00F507B4" w:rsidRPr="0090614B">
        <w:rPr>
          <w:rFonts w:ascii="Arial" w:hAnsi="Arial" w:cs="Arial"/>
        </w:rPr>
        <w:t>Обнародовать настоящее решение путем размещения на информационн</w:t>
      </w:r>
      <w:r w:rsidR="00B33022" w:rsidRPr="0090614B">
        <w:rPr>
          <w:rFonts w:ascii="Arial" w:hAnsi="Arial" w:cs="Arial"/>
        </w:rPr>
        <w:t>ом</w:t>
      </w:r>
      <w:r w:rsidR="00F507B4" w:rsidRPr="0090614B">
        <w:rPr>
          <w:rFonts w:ascii="Arial" w:hAnsi="Arial" w:cs="Arial"/>
        </w:rPr>
        <w:t xml:space="preserve"> </w:t>
      </w:r>
      <w:r w:rsidR="00E82B83" w:rsidRPr="0090614B">
        <w:rPr>
          <w:rFonts w:ascii="Arial" w:hAnsi="Arial" w:cs="Arial"/>
        </w:rPr>
        <w:t>стенд</w:t>
      </w:r>
      <w:r w:rsidR="00B33022" w:rsidRPr="0090614B">
        <w:rPr>
          <w:rFonts w:ascii="Arial" w:hAnsi="Arial" w:cs="Arial"/>
        </w:rPr>
        <w:t>е</w:t>
      </w:r>
      <w:r w:rsidR="0085061F" w:rsidRPr="0090614B">
        <w:rPr>
          <w:rFonts w:ascii="Arial" w:hAnsi="Arial" w:cs="Arial"/>
        </w:rPr>
        <w:t xml:space="preserve"> </w:t>
      </w:r>
      <w:r w:rsidR="00B33022" w:rsidRPr="0090614B">
        <w:rPr>
          <w:rFonts w:ascii="Arial" w:hAnsi="Arial" w:cs="Arial"/>
        </w:rPr>
        <w:t xml:space="preserve">с. Чувашская Чебоксарка </w:t>
      </w:r>
      <w:r w:rsidR="00717462" w:rsidRPr="0090614B">
        <w:rPr>
          <w:rFonts w:ascii="Arial" w:hAnsi="Arial" w:cs="Arial"/>
        </w:rPr>
        <w:t>Чебоксарского</w:t>
      </w:r>
      <w:r w:rsidR="00F507B4" w:rsidRPr="0090614B">
        <w:rPr>
          <w:rFonts w:ascii="Arial" w:hAnsi="Arial" w:cs="Arial"/>
        </w:rPr>
        <w:t xml:space="preserve"> сельского поселения, опубликовать </w:t>
      </w:r>
      <w:r w:rsidR="00D34632" w:rsidRPr="0090614B">
        <w:rPr>
          <w:rFonts w:ascii="Arial" w:hAnsi="Arial" w:cs="Arial"/>
        </w:rPr>
        <w:t>на официальном сайте Новошешминского муниципального района на Портале муниципальных образований Республики Татарстан в информационно – телекоммуникационной сети «Интернет»</w:t>
      </w:r>
      <w:r w:rsidR="00A71BED" w:rsidRPr="0090614B">
        <w:rPr>
          <w:rFonts w:ascii="Arial" w:hAnsi="Arial" w:cs="Arial"/>
        </w:rPr>
        <w:t>:</w:t>
      </w:r>
      <w:r w:rsidR="00D34632" w:rsidRPr="0090614B">
        <w:rPr>
          <w:rFonts w:ascii="Arial" w:hAnsi="Arial" w:cs="Arial"/>
        </w:rPr>
        <w:t xml:space="preserve"> http://novosheshminsk.tatarstan.ru/, </w:t>
      </w:r>
      <w:r w:rsidR="00CB0D2A" w:rsidRPr="0090614B">
        <w:rPr>
          <w:rFonts w:ascii="Arial" w:hAnsi="Arial" w:cs="Arial"/>
        </w:rPr>
        <w:t xml:space="preserve">на «Официальном портале правовой информации Республики Татарстан» в информационно-телекоммуникационной сети «Интернет»: </w:t>
      </w:r>
      <w:r w:rsidR="00D34632" w:rsidRPr="0090614B">
        <w:rPr>
          <w:rFonts w:ascii="Arial" w:hAnsi="Arial" w:cs="Arial"/>
        </w:rPr>
        <w:t xml:space="preserve">httр://pravo.tatarstan.ru </w:t>
      </w:r>
      <w:r w:rsidR="00504EC5" w:rsidRPr="0090614B">
        <w:rPr>
          <w:rFonts w:ascii="Arial" w:hAnsi="Arial" w:cs="Arial"/>
          <w:color w:val="000000" w:themeColor="text1"/>
        </w:rPr>
        <w:t xml:space="preserve">в течение 10 дней </w:t>
      </w:r>
      <w:r w:rsidR="00527E14" w:rsidRPr="0090614B">
        <w:rPr>
          <w:rFonts w:ascii="Arial" w:hAnsi="Arial" w:cs="Arial"/>
          <w:color w:val="000000" w:themeColor="text1"/>
        </w:rPr>
        <w:t>после</w:t>
      </w:r>
      <w:r w:rsidR="00504EC5" w:rsidRPr="0090614B">
        <w:rPr>
          <w:rFonts w:ascii="Arial" w:hAnsi="Arial" w:cs="Arial"/>
          <w:color w:val="000000" w:themeColor="text1"/>
        </w:rPr>
        <w:t xml:space="preserve"> принятия</w:t>
      </w:r>
      <w:r w:rsidR="00F507B4" w:rsidRPr="0090614B">
        <w:rPr>
          <w:rFonts w:ascii="Arial" w:hAnsi="Arial" w:cs="Arial"/>
        </w:rPr>
        <w:t>.</w:t>
      </w:r>
      <w:r w:rsidRPr="00474874">
        <w:rPr>
          <w:rFonts w:ascii="Arial" w:hAnsi="Arial" w:cs="Arial"/>
        </w:rPr>
        <w:t xml:space="preserve"> </w:t>
      </w:r>
    </w:p>
    <w:p w:rsidR="006B00FD" w:rsidRPr="00474874" w:rsidRDefault="006B00FD" w:rsidP="00652267">
      <w:pPr>
        <w:spacing w:line="276" w:lineRule="auto"/>
        <w:jc w:val="both"/>
        <w:rPr>
          <w:rFonts w:ascii="Arial" w:hAnsi="Arial" w:cs="Arial"/>
        </w:rPr>
      </w:pPr>
      <w:r w:rsidRPr="00C1039A">
        <w:rPr>
          <w:rFonts w:ascii="Arial" w:hAnsi="Arial" w:cs="Arial"/>
        </w:rPr>
        <w:t>4.  Контроль за исполнением решения оставляю за собой.</w:t>
      </w:r>
    </w:p>
    <w:p w:rsidR="00F06A6F" w:rsidRDefault="00F06A6F" w:rsidP="00F06A6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94358" w:rsidRDefault="00E94358" w:rsidP="0065226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17462" w:rsidRDefault="00717462" w:rsidP="0065226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17462" w:rsidRDefault="00717462" w:rsidP="0065226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17462" w:rsidRPr="004F587C" w:rsidRDefault="00717462" w:rsidP="0065226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17462" w:rsidRPr="00717462" w:rsidRDefault="00717462" w:rsidP="0071746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462">
        <w:rPr>
          <w:rFonts w:ascii="Arial" w:hAnsi="Arial" w:cs="Arial"/>
          <w:sz w:val="24"/>
          <w:szCs w:val="24"/>
        </w:rPr>
        <w:t>Предсе</w:t>
      </w:r>
      <w:r w:rsidR="00101F2C">
        <w:rPr>
          <w:rFonts w:ascii="Arial" w:hAnsi="Arial" w:cs="Arial"/>
          <w:sz w:val="24"/>
          <w:szCs w:val="24"/>
        </w:rPr>
        <w:t>дательствующий на сходе граждан</w:t>
      </w:r>
    </w:p>
    <w:p w:rsidR="00717462" w:rsidRPr="00717462" w:rsidRDefault="00C254B3" w:rsidP="0071746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17462" w:rsidRPr="00717462">
        <w:rPr>
          <w:rFonts w:ascii="Arial" w:hAnsi="Arial" w:cs="Arial"/>
          <w:sz w:val="24"/>
          <w:szCs w:val="24"/>
        </w:rPr>
        <w:t>Чебоксарского сельского поселения</w:t>
      </w:r>
    </w:p>
    <w:p w:rsidR="00DA2488" w:rsidRPr="004F587C" w:rsidRDefault="00717462" w:rsidP="0071746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462">
        <w:rPr>
          <w:rFonts w:ascii="Arial" w:hAnsi="Arial" w:cs="Arial"/>
          <w:sz w:val="24"/>
          <w:szCs w:val="24"/>
        </w:rPr>
        <w:t xml:space="preserve">Новошешминского муниципального района                                                             </w:t>
      </w:r>
      <w:r w:rsidR="00C254B3">
        <w:rPr>
          <w:rFonts w:ascii="Arial" w:hAnsi="Arial" w:cs="Arial"/>
          <w:sz w:val="24"/>
          <w:szCs w:val="24"/>
        </w:rPr>
        <w:t>М.Д.Гурьянова</w:t>
      </w:r>
    </w:p>
    <w:sectPr w:rsidR="00DA2488" w:rsidRPr="004F587C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3C71"/>
    <w:multiLevelType w:val="hybridMultilevel"/>
    <w:tmpl w:val="1B32C812"/>
    <w:lvl w:ilvl="0" w:tplc="3F088796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1"/>
    <w:rsid w:val="00004D93"/>
    <w:rsid w:val="00010970"/>
    <w:rsid w:val="000761D4"/>
    <w:rsid w:val="000A59AB"/>
    <w:rsid w:val="000C2778"/>
    <w:rsid w:val="00101F2C"/>
    <w:rsid w:val="00141942"/>
    <w:rsid w:val="00172C69"/>
    <w:rsid w:val="0024493E"/>
    <w:rsid w:val="00274FA8"/>
    <w:rsid w:val="00291579"/>
    <w:rsid w:val="002E3FA3"/>
    <w:rsid w:val="00374503"/>
    <w:rsid w:val="00397C57"/>
    <w:rsid w:val="003A36B9"/>
    <w:rsid w:val="003D4CC9"/>
    <w:rsid w:val="00401B9D"/>
    <w:rsid w:val="00435B84"/>
    <w:rsid w:val="00456974"/>
    <w:rsid w:val="00474874"/>
    <w:rsid w:val="004C06A8"/>
    <w:rsid w:val="004F587C"/>
    <w:rsid w:val="00504EC5"/>
    <w:rsid w:val="00527E14"/>
    <w:rsid w:val="00555449"/>
    <w:rsid w:val="00652267"/>
    <w:rsid w:val="006648C5"/>
    <w:rsid w:val="00686FC0"/>
    <w:rsid w:val="006B00FD"/>
    <w:rsid w:val="006F65E0"/>
    <w:rsid w:val="00717462"/>
    <w:rsid w:val="007207B4"/>
    <w:rsid w:val="007E1860"/>
    <w:rsid w:val="007E361E"/>
    <w:rsid w:val="0085061F"/>
    <w:rsid w:val="008C4FF9"/>
    <w:rsid w:val="008D111C"/>
    <w:rsid w:val="0090614B"/>
    <w:rsid w:val="00917DE8"/>
    <w:rsid w:val="009476AA"/>
    <w:rsid w:val="0099176B"/>
    <w:rsid w:val="00A31051"/>
    <w:rsid w:val="00A41E17"/>
    <w:rsid w:val="00A71BED"/>
    <w:rsid w:val="00AF106A"/>
    <w:rsid w:val="00B33022"/>
    <w:rsid w:val="00B63681"/>
    <w:rsid w:val="00B94A8B"/>
    <w:rsid w:val="00BA495F"/>
    <w:rsid w:val="00BD37D1"/>
    <w:rsid w:val="00BE11EA"/>
    <w:rsid w:val="00C01C7C"/>
    <w:rsid w:val="00C1039A"/>
    <w:rsid w:val="00C254B3"/>
    <w:rsid w:val="00C52462"/>
    <w:rsid w:val="00C963B2"/>
    <w:rsid w:val="00CB0D2A"/>
    <w:rsid w:val="00CB7505"/>
    <w:rsid w:val="00CD6811"/>
    <w:rsid w:val="00D34632"/>
    <w:rsid w:val="00D73AC5"/>
    <w:rsid w:val="00D84A06"/>
    <w:rsid w:val="00DA2488"/>
    <w:rsid w:val="00DB52F9"/>
    <w:rsid w:val="00DC0898"/>
    <w:rsid w:val="00E82B83"/>
    <w:rsid w:val="00E94358"/>
    <w:rsid w:val="00EE6177"/>
    <w:rsid w:val="00EF6F8A"/>
    <w:rsid w:val="00F06A6F"/>
    <w:rsid w:val="00F2027F"/>
    <w:rsid w:val="00F30063"/>
    <w:rsid w:val="00F507B4"/>
    <w:rsid w:val="00FE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B374"/>
  <w15:docId w15:val="{97982BDB-A1BC-44A4-AB2F-B5174653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4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1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522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2267"/>
    <w:pPr>
      <w:widowControl w:val="0"/>
      <w:shd w:val="clear" w:color="auto" w:fill="FFFFFF"/>
      <w:spacing w:before="240" w:after="420" w:line="240" w:lineRule="atLeast"/>
      <w:ind w:hanging="360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Чебоксарское СП</cp:lastModifiedBy>
  <cp:revision>3</cp:revision>
  <cp:lastPrinted>2023-11-03T11:11:00Z</cp:lastPrinted>
  <dcterms:created xsi:type="dcterms:W3CDTF">2023-11-03T10:13:00Z</dcterms:created>
  <dcterms:modified xsi:type="dcterms:W3CDTF">2023-11-03T11:11:00Z</dcterms:modified>
</cp:coreProperties>
</file>