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1573"/>
        <w:gridCol w:w="4361"/>
      </w:tblGrid>
      <w:tr w:rsidR="00E11FB2" w:rsidRPr="00FA5B41" w:rsidTr="00500078">
        <w:trPr>
          <w:trHeight w:val="42"/>
        </w:trPr>
        <w:tc>
          <w:tcPr>
            <w:tcW w:w="4349" w:type="dxa"/>
            <w:vMerge w:val="restart"/>
            <w:tcBorders>
              <w:top w:val="nil"/>
              <w:left w:val="nil"/>
              <w:right w:val="nil"/>
            </w:tcBorders>
          </w:tcPr>
          <w:p w:rsidR="00E11FB2" w:rsidRPr="00FA5B41" w:rsidRDefault="00E11FB2" w:rsidP="00500078">
            <w:pPr>
              <w:ind w:left="7020" w:right="-6501"/>
              <w:jc w:val="center"/>
              <w:rPr>
                <w:b/>
              </w:rPr>
            </w:pPr>
          </w:p>
          <w:p w:rsidR="00E11FB2" w:rsidRPr="00FA5B41" w:rsidRDefault="00E11FB2" w:rsidP="00500078">
            <w:pPr>
              <w:jc w:val="center"/>
              <w:rPr>
                <w:sz w:val="22"/>
                <w:szCs w:val="22"/>
              </w:rPr>
            </w:pPr>
            <w:r w:rsidRPr="00FA5B41">
              <w:rPr>
                <w:b/>
                <w:sz w:val="22"/>
                <w:szCs w:val="22"/>
              </w:rPr>
              <w:t xml:space="preserve">ИСПОЛНИТЕЛЬНЫЙ КОМИТЕТ </w:t>
            </w:r>
            <w:r w:rsidRPr="00FA5B41">
              <w:rPr>
                <w:b/>
                <w:sz w:val="22"/>
                <w:szCs w:val="22"/>
                <w:lang w:val="tt-RU"/>
              </w:rPr>
              <w:t>ЧЕБОКСАРСКОГО</w:t>
            </w:r>
            <w:r w:rsidRPr="00FA5B41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E11FB2" w:rsidRPr="00FA5B41" w:rsidRDefault="00E11FB2" w:rsidP="00500078">
            <w:pPr>
              <w:jc w:val="center"/>
              <w:rPr>
                <w:b/>
                <w:sz w:val="22"/>
                <w:szCs w:val="22"/>
              </w:rPr>
            </w:pPr>
            <w:r w:rsidRPr="00FA5B41">
              <w:rPr>
                <w:b/>
                <w:sz w:val="22"/>
                <w:szCs w:val="22"/>
              </w:rPr>
              <w:t>НОВОШЕШМИНСКОГО</w:t>
            </w:r>
          </w:p>
          <w:p w:rsidR="00E11FB2" w:rsidRPr="00FA5B41" w:rsidRDefault="00E11FB2" w:rsidP="00500078">
            <w:pPr>
              <w:jc w:val="center"/>
              <w:rPr>
                <w:b/>
                <w:sz w:val="22"/>
                <w:szCs w:val="22"/>
              </w:rPr>
            </w:pPr>
            <w:r w:rsidRPr="00FA5B41">
              <w:rPr>
                <w:b/>
                <w:sz w:val="22"/>
                <w:szCs w:val="22"/>
              </w:rPr>
              <w:t>МУНИЦИПАЛЬНОГО РАЙОНА</w:t>
            </w:r>
          </w:p>
          <w:p w:rsidR="00E11FB2" w:rsidRPr="00FA5B41" w:rsidRDefault="00E11FB2" w:rsidP="00500078">
            <w:pPr>
              <w:jc w:val="center"/>
              <w:rPr>
                <w:b/>
                <w:sz w:val="22"/>
                <w:szCs w:val="22"/>
              </w:rPr>
            </w:pPr>
            <w:r w:rsidRPr="00FA5B41">
              <w:rPr>
                <w:b/>
                <w:sz w:val="22"/>
                <w:szCs w:val="22"/>
              </w:rPr>
              <w:t>РЕСПУБЛИКИ ТАТАРСТАН</w:t>
            </w:r>
          </w:p>
          <w:p w:rsidR="00E11FB2" w:rsidRPr="00FA5B41" w:rsidRDefault="00E11FB2" w:rsidP="00500078">
            <w:pPr>
              <w:jc w:val="center"/>
              <w:rPr>
                <w:sz w:val="20"/>
                <w:szCs w:val="20"/>
              </w:rPr>
            </w:pPr>
            <w:r w:rsidRPr="00FA5B41">
              <w:rPr>
                <w:sz w:val="20"/>
                <w:szCs w:val="20"/>
              </w:rPr>
              <w:t xml:space="preserve">ул. </w:t>
            </w:r>
            <w:proofErr w:type="gramStart"/>
            <w:r w:rsidRPr="00FA5B41">
              <w:rPr>
                <w:sz w:val="20"/>
                <w:szCs w:val="20"/>
                <w:lang w:val="tt-RU"/>
              </w:rPr>
              <w:t>Чапаева</w:t>
            </w:r>
            <w:r w:rsidRPr="00FA5B41">
              <w:rPr>
                <w:sz w:val="20"/>
                <w:szCs w:val="20"/>
              </w:rPr>
              <w:t xml:space="preserve"> ,</w:t>
            </w:r>
            <w:proofErr w:type="gramEnd"/>
            <w:r w:rsidRPr="00FA5B41">
              <w:rPr>
                <w:sz w:val="20"/>
                <w:szCs w:val="20"/>
              </w:rPr>
              <w:t xml:space="preserve"> 3</w:t>
            </w:r>
            <w:r w:rsidRPr="00FA5B41">
              <w:rPr>
                <w:sz w:val="20"/>
                <w:szCs w:val="20"/>
                <w:lang w:val="tt-RU"/>
              </w:rPr>
              <w:t xml:space="preserve"> б</w:t>
            </w:r>
            <w:r w:rsidRPr="00FA5B41">
              <w:rPr>
                <w:sz w:val="20"/>
                <w:szCs w:val="20"/>
              </w:rPr>
              <w:t xml:space="preserve">,  с. </w:t>
            </w:r>
            <w:r w:rsidRPr="00FA5B41">
              <w:rPr>
                <w:sz w:val="20"/>
                <w:szCs w:val="20"/>
                <w:lang w:val="tt-RU"/>
              </w:rPr>
              <w:t>Чув.Чебоксарка</w:t>
            </w:r>
          </w:p>
          <w:p w:rsidR="00E11FB2" w:rsidRPr="00FA5B41" w:rsidRDefault="00E11FB2" w:rsidP="00500078">
            <w:pPr>
              <w:jc w:val="center"/>
              <w:rPr>
                <w:sz w:val="20"/>
                <w:szCs w:val="20"/>
              </w:rPr>
            </w:pPr>
            <w:r w:rsidRPr="00FA5B41">
              <w:rPr>
                <w:sz w:val="20"/>
                <w:szCs w:val="20"/>
              </w:rPr>
              <w:t>Новошешминский район ,423192</w:t>
            </w:r>
          </w:p>
          <w:p w:rsidR="00E11FB2" w:rsidRPr="00FA5B41" w:rsidRDefault="00E11FB2" w:rsidP="00500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FB2" w:rsidRPr="00FA5B41" w:rsidRDefault="00E11FB2" w:rsidP="00500078">
            <w:pPr>
              <w:jc w:val="center"/>
            </w:pPr>
          </w:p>
        </w:tc>
        <w:tc>
          <w:tcPr>
            <w:tcW w:w="43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11FB2" w:rsidRPr="00FA5B41" w:rsidRDefault="00E11FB2" w:rsidP="0050007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1FB2" w:rsidRPr="00FA5B41" w:rsidRDefault="00E11FB2" w:rsidP="00500078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FA5B41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E11FB2" w:rsidRPr="00FA5B41" w:rsidRDefault="00E11FB2" w:rsidP="00500078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FA5B41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E11FB2" w:rsidRPr="00FA5B41" w:rsidRDefault="00E11FB2" w:rsidP="00500078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FA5B41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ЧАБАКСАР АВЫЛ  ҖИРЛЕГЕ</w:t>
            </w:r>
          </w:p>
          <w:p w:rsidR="00E11FB2" w:rsidRPr="00FA5B41" w:rsidRDefault="00E11FB2" w:rsidP="00500078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FA5B41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E11FB2" w:rsidRPr="00FA5B41" w:rsidRDefault="00E11FB2" w:rsidP="00500078">
            <w:pPr>
              <w:jc w:val="center"/>
              <w:rPr>
                <w:sz w:val="20"/>
                <w:szCs w:val="20"/>
              </w:rPr>
            </w:pPr>
            <w:r w:rsidRPr="00FA5B41">
              <w:rPr>
                <w:rFonts w:ascii="SL_Times New Roman" w:hAnsi="SL_Times New Roman"/>
                <w:sz w:val="20"/>
                <w:szCs w:val="20"/>
                <w:lang w:val="tt-RU"/>
              </w:rPr>
              <w:t>Чапай урамы, 3 б</w:t>
            </w:r>
            <w:r w:rsidRPr="00FA5B41">
              <w:rPr>
                <w:sz w:val="20"/>
                <w:szCs w:val="20"/>
              </w:rPr>
              <w:t xml:space="preserve"> ,</w:t>
            </w:r>
          </w:p>
          <w:p w:rsidR="00E11FB2" w:rsidRPr="00FA5B41" w:rsidRDefault="00E11FB2" w:rsidP="00500078">
            <w:pPr>
              <w:jc w:val="center"/>
              <w:rPr>
                <w:sz w:val="20"/>
                <w:szCs w:val="20"/>
              </w:rPr>
            </w:pPr>
            <w:r w:rsidRPr="00FA5B41">
              <w:rPr>
                <w:rFonts w:ascii="SL_Times New Roman" w:hAnsi="SL_Times New Roman"/>
                <w:sz w:val="20"/>
                <w:szCs w:val="20"/>
                <w:lang w:val="tt-RU"/>
              </w:rPr>
              <w:t>Чабаксар  авылы</w:t>
            </w:r>
            <w:r w:rsidRPr="00FA5B41">
              <w:rPr>
                <w:sz w:val="20"/>
                <w:szCs w:val="20"/>
              </w:rPr>
              <w:t xml:space="preserve"> ,</w:t>
            </w:r>
            <w:r w:rsidRPr="00FA5B41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Яңа Чишмә районы</w:t>
            </w:r>
            <w:r w:rsidRPr="00FA5B41">
              <w:rPr>
                <w:rFonts w:ascii="SL_Times New Roman" w:hAnsi="SL_Times New Roman"/>
                <w:sz w:val="20"/>
                <w:szCs w:val="20"/>
              </w:rPr>
              <w:t>,</w:t>
            </w:r>
            <w:r w:rsidRPr="00FA5B41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</w:t>
            </w:r>
            <w:r w:rsidRPr="00FA5B41">
              <w:rPr>
                <w:sz w:val="20"/>
                <w:szCs w:val="20"/>
              </w:rPr>
              <w:t>423192</w:t>
            </w:r>
          </w:p>
          <w:p w:rsidR="00E11FB2" w:rsidRPr="00FA5B41" w:rsidRDefault="00E11FB2" w:rsidP="00500078">
            <w:pPr>
              <w:jc w:val="center"/>
              <w:rPr>
                <w:b/>
                <w:lang w:val="tt-RU"/>
              </w:rPr>
            </w:pPr>
          </w:p>
        </w:tc>
      </w:tr>
      <w:tr w:rsidR="00E11FB2" w:rsidRPr="00FA5B41" w:rsidTr="00500078">
        <w:trPr>
          <w:trHeight w:val="1443"/>
        </w:trPr>
        <w:tc>
          <w:tcPr>
            <w:tcW w:w="4349" w:type="dxa"/>
            <w:vMerge/>
            <w:tcBorders>
              <w:left w:val="nil"/>
              <w:bottom w:val="nil"/>
              <w:right w:val="nil"/>
            </w:tcBorders>
          </w:tcPr>
          <w:p w:rsidR="00E11FB2" w:rsidRPr="00FA5B41" w:rsidRDefault="00E11FB2" w:rsidP="00500078">
            <w:pPr>
              <w:ind w:left="7020" w:right="-6501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FB2" w:rsidRPr="00FA5B41" w:rsidRDefault="00E11FB2" w:rsidP="00500078">
            <w:pPr>
              <w:jc w:val="center"/>
            </w:pPr>
            <w:r w:rsidRPr="00FA5B41">
              <w:rPr>
                <w:noProof/>
              </w:rPr>
              <w:drawing>
                <wp:inline distT="0" distB="0" distL="0" distR="0" wp14:anchorId="3377A83F" wp14:editId="107E470A">
                  <wp:extent cx="685800" cy="89535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FB2" w:rsidRPr="00FA5B41" w:rsidRDefault="00E11FB2" w:rsidP="00500078"/>
        </w:tc>
      </w:tr>
    </w:tbl>
    <w:p w:rsidR="00E11FB2" w:rsidRPr="00FA5B41" w:rsidRDefault="00E11FB2" w:rsidP="00E11FB2">
      <w:pPr>
        <w:ind w:right="720"/>
        <w:rPr>
          <w:rFonts w:ascii="SL_Times New Roman" w:hAnsi="SL_Times New Roman"/>
          <w:color w:val="000000"/>
          <w:sz w:val="20"/>
          <w:szCs w:val="20"/>
        </w:rPr>
      </w:pPr>
      <w:r w:rsidRPr="00FA5B41">
        <w:rPr>
          <w:rFonts w:ascii="SL_Times New Roman" w:hAnsi="SL_Times New Roman"/>
          <w:color w:val="000000"/>
          <w:sz w:val="20"/>
          <w:szCs w:val="20"/>
        </w:rPr>
        <w:t xml:space="preserve">                   ________</w:t>
      </w:r>
      <w:r w:rsidRPr="00FA5B41">
        <w:rPr>
          <w:rFonts w:ascii="SL_Times New Roman" w:hAnsi="SL_Times New Roman"/>
          <w:color w:val="000000"/>
          <w:sz w:val="20"/>
          <w:szCs w:val="20"/>
          <w:u w:val="single"/>
        </w:rPr>
        <w:t>тел.: (8-84348) 37-5-84, факс: (8-84348) 37-5-84,</w:t>
      </w:r>
      <w:hyperlink r:id="rId6" w:history="1">
        <w:r w:rsidRPr="00FA5B41">
          <w:rPr>
            <w:rFonts w:ascii="SL_Times New Roman" w:hAnsi="SL_Times New Roman"/>
            <w:color w:val="000000"/>
            <w:sz w:val="20"/>
            <w:szCs w:val="20"/>
            <w:u w:val="single"/>
            <w:lang w:val="en-US"/>
          </w:rPr>
          <w:t>Cheb</w:t>
        </w:r>
        <w:r w:rsidRPr="00FA5B41">
          <w:rPr>
            <w:rFonts w:ascii="SL_Times New Roman" w:hAnsi="SL_Times New Roman"/>
            <w:color w:val="000000"/>
            <w:sz w:val="20"/>
            <w:szCs w:val="20"/>
            <w:u w:val="single"/>
          </w:rPr>
          <w:t>.</w:t>
        </w:r>
        <w:r w:rsidRPr="00FA5B41">
          <w:rPr>
            <w:rFonts w:ascii="SL_Times New Roman" w:hAnsi="SL_Times New Roman"/>
            <w:color w:val="000000"/>
            <w:sz w:val="20"/>
            <w:szCs w:val="20"/>
            <w:u w:val="single"/>
            <w:lang w:val="en-US"/>
          </w:rPr>
          <w:t>Nsm</w:t>
        </w:r>
        <w:r w:rsidRPr="00FA5B41">
          <w:rPr>
            <w:rFonts w:ascii="SL_Times New Roman" w:hAnsi="SL_Times New Roman"/>
            <w:color w:val="000000"/>
            <w:sz w:val="20"/>
            <w:szCs w:val="20"/>
            <w:u w:val="single"/>
          </w:rPr>
          <w:t>@</w:t>
        </w:r>
        <w:r w:rsidRPr="00FA5B41">
          <w:rPr>
            <w:rFonts w:ascii="SL_Times New Roman" w:hAnsi="SL_Times New Roman"/>
            <w:color w:val="000000"/>
            <w:sz w:val="20"/>
            <w:szCs w:val="20"/>
            <w:u w:val="single"/>
            <w:lang w:val="en-US"/>
          </w:rPr>
          <w:t>tatar</w:t>
        </w:r>
        <w:r w:rsidRPr="00FA5B41">
          <w:rPr>
            <w:rFonts w:ascii="SL_Times New Roman" w:hAnsi="SL_Times New Roman"/>
            <w:color w:val="000000"/>
            <w:sz w:val="20"/>
            <w:szCs w:val="20"/>
            <w:u w:val="single"/>
          </w:rPr>
          <w:t>.</w:t>
        </w:r>
        <w:r w:rsidRPr="00FA5B41">
          <w:rPr>
            <w:rFonts w:ascii="SL_Times New Roman" w:hAnsi="SL_Times New Roman"/>
            <w:color w:val="000000"/>
            <w:sz w:val="20"/>
            <w:szCs w:val="20"/>
            <w:u w:val="single"/>
            <w:lang w:val="en-US"/>
          </w:rPr>
          <w:t>ru</w:t>
        </w:r>
      </w:hyperlink>
      <w:r w:rsidRPr="00FA5B41">
        <w:rPr>
          <w:rFonts w:ascii="SL_Times New Roman" w:hAnsi="SL_Times New Roman"/>
          <w:color w:val="000000"/>
          <w:sz w:val="20"/>
          <w:szCs w:val="20"/>
        </w:rPr>
        <w:t>______</w:t>
      </w:r>
    </w:p>
    <w:p w:rsidR="006F3851" w:rsidRPr="000917B1" w:rsidRDefault="006F3851" w:rsidP="006F3851">
      <w:pPr>
        <w:jc w:val="right"/>
        <w:rPr>
          <w:rFonts w:ascii="Arial" w:hAnsi="Arial" w:cs="Arial"/>
        </w:rPr>
      </w:pPr>
    </w:p>
    <w:p w:rsidR="00D95832" w:rsidRPr="000917B1" w:rsidRDefault="00CA68D1" w:rsidP="00D614A9">
      <w:pPr>
        <w:rPr>
          <w:rFonts w:ascii="Arial" w:hAnsi="Arial" w:cs="Arial"/>
        </w:rPr>
      </w:pPr>
      <w:r w:rsidRPr="000917B1">
        <w:rPr>
          <w:rFonts w:ascii="Arial" w:hAnsi="Arial" w:cs="Arial"/>
        </w:rPr>
        <w:t xml:space="preserve">ПОСТАНОВЛЕНИЕ       </w:t>
      </w:r>
      <w:r w:rsidR="00D95832" w:rsidRPr="000917B1">
        <w:rPr>
          <w:rFonts w:ascii="Arial" w:hAnsi="Arial" w:cs="Arial"/>
        </w:rPr>
        <w:t xml:space="preserve">                                                             </w:t>
      </w:r>
      <w:r w:rsidR="00D90101" w:rsidRPr="000917B1">
        <w:rPr>
          <w:rFonts w:ascii="Arial" w:hAnsi="Arial" w:cs="Arial"/>
        </w:rPr>
        <w:t xml:space="preserve">      </w:t>
      </w:r>
      <w:r w:rsidR="00346DA7" w:rsidRPr="000917B1">
        <w:rPr>
          <w:rFonts w:ascii="Arial" w:hAnsi="Arial" w:cs="Arial"/>
        </w:rPr>
        <w:t xml:space="preserve">          </w:t>
      </w:r>
      <w:r w:rsidR="00122D3A" w:rsidRPr="000917B1">
        <w:rPr>
          <w:rFonts w:ascii="Arial" w:hAnsi="Arial" w:cs="Arial"/>
        </w:rPr>
        <w:t xml:space="preserve">  </w:t>
      </w:r>
      <w:r w:rsidR="00346DA7" w:rsidRPr="000917B1">
        <w:rPr>
          <w:rFonts w:ascii="Arial" w:hAnsi="Arial" w:cs="Arial"/>
        </w:rPr>
        <w:t xml:space="preserve"> </w:t>
      </w:r>
      <w:r w:rsidR="008C2ECD" w:rsidRPr="000917B1">
        <w:rPr>
          <w:rFonts w:ascii="Arial" w:hAnsi="Arial" w:cs="Arial"/>
        </w:rPr>
        <w:t xml:space="preserve">     </w:t>
      </w:r>
      <w:r w:rsidR="00EF48BC" w:rsidRPr="000917B1">
        <w:rPr>
          <w:rFonts w:ascii="Arial" w:hAnsi="Arial" w:cs="Arial"/>
        </w:rPr>
        <w:t xml:space="preserve">   </w:t>
      </w:r>
      <w:r w:rsidR="008C2ECD" w:rsidRPr="000917B1">
        <w:rPr>
          <w:rFonts w:ascii="Arial" w:hAnsi="Arial" w:cs="Arial"/>
        </w:rPr>
        <w:t xml:space="preserve">   </w:t>
      </w:r>
      <w:r w:rsidR="00E11FB2">
        <w:rPr>
          <w:rFonts w:ascii="Arial" w:hAnsi="Arial" w:cs="Arial"/>
        </w:rPr>
        <w:t xml:space="preserve">      </w:t>
      </w:r>
      <w:r w:rsidR="007A6E02" w:rsidRPr="000917B1">
        <w:rPr>
          <w:rFonts w:ascii="Arial" w:hAnsi="Arial" w:cs="Arial"/>
        </w:rPr>
        <w:t xml:space="preserve"> </w:t>
      </w:r>
      <w:r w:rsidR="00E11FB2">
        <w:rPr>
          <w:rFonts w:ascii="Arial" w:hAnsi="Arial" w:cs="Arial"/>
        </w:rPr>
        <w:t xml:space="preserve"> </w:t>
      </w:r>
      <w:r w:rsidR="00C16DE4">
        <w:rPr>
          <w:rFonts w:ascii="Arial" w:hAnsi="Arial" w:cs="Arial"/>
        </w:rPr>
        <w:t xml:space="preserve"> </w:t>
      </w:r>
      <w:bookmarkStart w:id="0" w:name="_GoBack"/>
      <w:bookmarkEnd w:id="0"/>
      <w:r w:rsidR="007A6E02" w:rsidRPr="000917B1">
        <w:rPr>
          <w:rFonts w:ascii="Arial" w:hAnsi="Arial" w:cs="Arial"/>
        </w:rPr>
        <w:t xml:space="preserve"> </w:t>
      </w:r>
      <w:r w:rsidR="00D95832" w:rsidRPr="000917B1">
        <w:rPr>
          <w:rFonts w:ascii="Arial" w:hAnsi="Arial" w:cs="Arial"/>
        </w:rPr>
        <w:t>КАРАР</w:t>
      </w:r>
    </w:p>
    <w:p w:rsidR="00EF48BC" w:rsidRPr="000917B1" w:rsidRDefault="00EF48BC" w:rsidP="00D95832">
      <w:pPr>
        <w:ind w:left="240"/>
        <w:rPr>
          <w:rFonts w:ascii="Arial" w:hAnsi="Arial" w:cs="Arial"/>
        </w:rPr>
      </w:pPr>
    </w:p>
    <w:p w:rsidR="00D95832" w:rsidRPr="000917B1" w:rsidRDefault="00E11FB2" w:rsidP="00E11FB2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от 13 ноября</w:t>
      </w:r>
      <w:r w:rsidR="00022A0E" w:rsidRPr="000917B1">
        <w:rPr>
          <w:rFonts w:ascii="Arial" w:hAnsi="Arial" w:cs="Arial"/>
        </w:rPr>
        <w:t xml:space="preserve"> </w:t>
      </w:r>
      <w:r w:rsidR="00D95832" w:rsidRPr="000917B1">
        <w:rPr>
          <w:rFonts w:ascii="Arial" w:hAnsi="Arial" w:cs="Arial"/>
        </w:rPr>
        <w:t>20</w:t>
      </w:r>
      <w:r w:rsidR="00346DA7" w:rsidRPr="000917B1">
        <w:rPr>
          <w:rFonts w:ascii="Arial" w:hAnsi="Arial" w:cs="Arial"/>
          <w:lang w:val="tt-RU"/>
        </w:rPr>
        <w:t>2</w:t>
      </w:r>
      <w:r w:rsidR="00FC6835" w:rsidRPr="000917B1">
        <w:rPr>
          <w:rFonts w:ascii="Arial" w:hAnsi="Arial" w:cs="Arial"/>
          <w:lang w:val="tt-RU"/>
        </w:rPr>
        <w:t>3</w:t>
      </w:r>
      <w:r w:rsidR="00CA68D1" w:rsidRPr="000917B1">
        <w:rPr>
          <w:rFonts w:ascii="Arial" w:hAnsi="Arial" w:cs="Arial"/>
        </w:rPr>
        <w:t xml:space="preserve"> года                       </w:t>
      </w:r>
      <w:r w:rsidR="00D95832" w:rsidRPr="000917B1">
        <w:rPr>
          <w:rFonts w:ascii="Arial" w:hAnsi="Arial" w:cs="Arial"/>
        </w:rPr>
        <w:t xml:space="preserve">                           </w:t>
      </w:r>
      <w:r w:rsidR="00D90101" w:rsidRPr="000917B1">
        <w:rPr>
          <w:rFonts w:ascii="Arial" w:hAnsi="Arial" w:cs="Arial"/>
        </w:rPr>
        <w:t xml:space="preserve"> </w:t>
      </w:r>
      <w:r w:rsidR="00251034" w:rsidRPr="000917B1">
        <w:rPr>
          <w:rFonts w:ascii="Arial" w:hAnsi="Arial" w:cs="Arial"/>
        </w:rPr>
        <w:t xml:space="preserve">                            </w:t>
      </w:r>
      <w:r w:rsidR="00346DA7" w:rsidRPr="000917B1">
        <w:rPr>
          <w:rFonts w:ascii="Arial" w:hAnsi="Arial" w:cs="Arial"/>
        </w:rPr>
        <w:t xml:space="preserve">         </w:t>
      </w:r>
      <w:r w:rsidR="00251034" w:rsidRPr="000917B1">
        <w:rPr>
          <w:rFonts w:ascii="Arial" w:hAnsi="Arial" w:cs="Arial"/>
        </w:rPr>
        <w:t xml:space="preserve"> </w:t>
      </w:r>
      <w:r w:rsidR="00346DA7" w:rsidRPr="000917B1">
        <w:rPr>
          <w:rFonts w:ascii="Arial" w:hAnsi="Arial" w:cs="Arial"/>
        </w:rPr>
        <w:t xml:space="preserve">  </w:t>
      </w:r>
      <w:r w:rsidR="00FE3B76" w:rsidRPr="000917B1">
        <w:rPr>
          <w:rFonts w:ascii="Arial" w:hAnsi="Arial" w:cs="Arial"/>
        </w:rPr>
        <w:t xml:space="preserve">   </w:t>
      </w:r>
      <w:r w:rsidR="00E92546" w:rsidRPr="000917B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="00251034" w:rsidRPr="000917B1">
        <w:rPr>
          <w:rFonts w:ascii="Arial" w:hAnsi="Arial" w:cs="Arial"/>
        </w:rPr>
        <w:t>№</w:t>
      </w:r>
      <w:r>
        <w:rPr>
          <w:rFonts w:ascii="Arial" w:hAnsi="Arial" w:cs="Arial"/>
        </w:rPr>
        <w:t>17</w:t>
      </w:r>
    </w:p>
    <w:p w:rsidR="00D614A9" w:rsidRPr="000917B1" w:rsidRDefault="00D614A9" w:rsidP="00E9254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F3851" w:rsidRPr="000917B1" w:rsidRDefault="006F3851" w:rsidP="00C64C8B">
      <w:pPr>
        <w:pStyle w:val="ab"/>
        <w:jc w:val="center"/>
        <w:rPr>
          <w:rFonts w:ascii="Arial" w:hAnsi="Arial" w:cs="Arial"/>
        </w:rPr>
      </w:pPr>
    </w:p>
    <w:p w:rsidR="006F3851" w:rsidRPr="000917B1" w:rsidRDefault="006F3851" w:rsidP="00C64C8B">
      <w:pPr>
        <w:pStyle w:val="ab"/>
        <w:jc w:val="center"/>
        <w:rPr>
          <w:rFonts w:ascii="Arial" w:hAnsi="Arial" w:cs="Arial"/>
        </w:rPr>
      </w:pPr>
    </w:p>
    <w:p w:rsidR="006F3851" w:rsidRPr="000917B1" w:rsidRDefault="006F3851" w:rsidP="00C64C8B">
      <w:pPr>
        <w:pStyle w:val="ab"/>
        <w:jc w:val="center"/>
        <w:rPr>
          <w:rFonts w:ascii="Arial" w:hAnsi="Arial" w:cs="Arial"/>
          <w:bCs/>
          <w:szCs w:val="24"/>
        </w:rPr>
      </w:pPr>
      <w:r w:rsidRPr="000917B1">
        <w:rPr>
          <w:rFonts w:ascii="Arial" w:hAnsi="Arial" w:cs="Arial"/>
        </w:rPr>
        <w:t>О признании утратившими силу</w:t>
      </w:r>
      <w:r w:rsidRPr="000917B1">
        <w:rPr>
          <w:rFonts w:ascii="Arial" w:hAnsi="Arial" w:cs="Arial"/>
          <w:bCs/>
          <w:szCs w:val="24"/>
        </w:rPr>
        <w:t xml:space="preserve"> постановлени</w:t>
      </w:r>
      <w:r w:rsidR="00646830" w:rsidRPr="000917B1">
        <w:rPr>
          <w:rFonts w:ascii="Arial" w:hAnsi="Arial" w:cs="Arial"/>
          <w:bCs/>
          <w:szCs w:val="24"/>
        </w:rPr>
        <w:t>е</w:t>
      </w:r>
      <w:r w:rsidRPr="000917B1">
        <w:rPr>
          <w:rFonts w:ascii="Arial" w:hAnsi="Arial" w:cs="Arial"/>
          <w:bCs/>
          <w:szCs w:val="24"/>
        </w:rPr>
        <w:t xml:space="preserve"> Исполнительного комитета </w:t>
      </w:r>
      <w:r w:rsidR="00080616" w:rsidRPr="000917B1">
        <w:rPr>
          <w:rFonts w:ascii="Arial" w:hAnsi="Arial" w:cs="Arial"/>
          <w:bCs/>
          <w:szCs w:val="24"/>
        </w:rPr>
        <w:t xml:space="preserve">Чебоксарского </w:t>
      </w:r>
      <w:r w:rsidRPr="000917B1">
        <w:rPr>
          <w:rFonts w:ascii="Arial" w:hAnsi="Arial" w:cs="Arial"/>
          <w:bCs/>
          <w:szCs w:val="24"/>
        </w:rPr>
        <w:t xml:space="preserve">сельского поселения Новошешминского муниципального района Республики Татарстан </w:t>
      </w:r>
    </w:p>
    <w:p w:rsidR="00C64C8B" w:rsidRPr="000917B1" w:rsidRDefault="00C64C8B" w:rsidP="00C64C8B">
      <w:pPr>
        <w:pStyle w:val="ab"/>
        <w:jc w:val="center"/>
        <w:rPr>
          <w:rFonts w:ascii="Arial" w:hAnsi="Arial" w:cs="Arial"/>
          <w:bCs/>
          <w:szCs w:val="24"/>
        </w:rPr>
      </w:pPr>
    </w:p>
    <w:p w:rsidR="00C64C8B" w:rsidRPr="000917B1" w:rsidRDefault="00C64C8B" w:rsidP="00C64C8B">
      <w:pPr>
        <w:pStyle w:val="ab"/>
        <w:rPr>
          <w:rFonts w:ascii="Arial" w:hAnsi="Arial" w:cs="Arial"/>
          <w:bCs/>
          <w:szCs w:val="24"/>
        </w:rPr>
      </w:pPr>
    </w:p>
    <w:p w:rsidR="00C64C8B" w:rsidRPr="000917B1" w:rsidRDefault="00C64C8B" w:rsidP="00C64C8B">
      <w:pPr>
        <w:pStyle w:val="ab"/>
        <w:ind w:firstLine="709"/>
        <w:rPr>
          <w:rFonts w:ascii="Arial" w:hAnsi="Arial" w:cs="Arial"/>
          <w:bCs/>
          <w:szCs w:val="24"/>
        </w:rPr>
      </w:pPr>
      <w:r w:rsidRPr="000917B1">
        <w:rPr>
          <w:rFonts w:ascii="Arial" w:hAnsi="Arial" w:cs="Arial"/>
          <w:bCs/>
          <w:szCs w:val="24"/>
        </w:rPr>
        <w:t xml:space="preserve">Исполнительный комитет </w:t>
      </w:r>
      <w:r w:rsidR="00080616" w:rsidRPr="000917B1">
        <w:rPr>
          <w:rFonts w:ascii="Arial" w:hAnsi="Arial" w:cs="Arial"/>
          <w:bCs/>
          <w:szCs w:val="24"/>
        </w:rPr>
        <w:t xml:space="preserve">Чебоксарского </w:t>
      </w:r>
      <w:r w:rsidRPr="000917B1">
        <w:rPr>
          <w:rFonts w:ascii="Arial" w:hAnsi="Arial" w:cs="Arial"/>
          <w:bCs/>
          <w:szCs w:val="24"/>
        </w:rPr>
        <w:t xml:space="preserve">сельского поселения Новошешминского муниципального района Республики Татарстан </w:t>
      </w:r>
    </w:p>
    <w:p w:rsidR="00C64C8B" w:rsidRPr="000917B1" w:rsidRDefault="00C64C8B" w:rsidP="00C64C8B">
      <w:pPr>
        <w:pStyle w:val="ab"/>
        <w:ind w:firstLine="709"/>
        <w:jc w:val="center"/>
        <w:rPr>
          <w:rFonts w:ascii="Arial" w:hAnsi="Arial" w:cs="Arial"/>
          <w:bCs/>
          <w:szCs w:val="24"/>
        </w:rPr>
      </w:pPr>
    </w:p>
    <w:p w:rsidR="00C64C8B" w:rsidRPr="000917B1" w:rsidRDefault="00C64C8B" w:rsidP="00C64C8B">
      <w:pPr>
        <w:pStyle w:val="ab"/>
        <w:ind w:firstLine="709"/>
        <w:jc w:val="center"/>
        <w:rPr>
          <w:rFonts w:ascii="Arial" w:hAnsi="Arial" w:cs="Arial"/>
          <w:bCs/>
          <w:szCs w:val="24"/>
        </w:rPr>
      </w:pPr>
      <w:r w:rsidRPr="000917B1">
        <w:rPr>
          <w:rFonts w:ascii="Arial" w:hAnsi="Arial" w:cs="Arial"/>
          <w:bCs/>
          <w:szCs w:val="24"/>
        </w:rPr>
        <w:t>ПОСТАНОВЛЯЕТ:</w:t>
      </w:r>
    </w:p>
    <w:p w:rsidR="00C64C8B" w:rsidRPr="000917B1" w:rsidRDefault="00C64C8B" w:rsidP="00C64C8B">
      <w:pPr>
        <w:pStyle w:val="ab"/>
        <w:rPr>
          <w:rFonts w:ascii="Arial" w:hAnsi="Arial" w:cs="Arial"/>
          <w:bCs/>
          <w:szCs w:val="24"/>
        </w:rPr>
      </w:pPr>
    </w:p>
    <w:p w:rsidR="006F3851" w:rsidRPr="000917B1" w:rsidRDefault="006F3851" w:rsidP="006F3851">
      <w:pPr>
        <w:pStyle w:val="ab"/>
        <w:numPr>
          <w:ilvl w:val="0"/>
          <w:numId w:val="11"/>
        </w:numPr>
        <w:ind w:left="0" w:firstLine="709"/>
        <w:rPr>
          <w:rFonts w:ascii="Arial" w:hAnsi="Arial" w:cs="Arial"/>
          <w:szCs w:val="24"/>
        </w:rPr>
      </w:pPr>
      <w:r w:rsidRPr="000917B1">
        <w:rPr>
          <w:rFonts w:ascii="Arial" w:hAnsi="Arial" w:cs="Arial"/>
          <w:szCs w:val="24"/>
        </w:rPr>
        <w:t>Признать утратившим силу:</w:t>
      </w:r>
    </w:p>
    <w:p w:rsidR="00C64C8B" w:rsidRPr="000917B1" w:rsidRDefault="006F3851" w:rsidP="006F3851">
      <w:pPr>
        <w:pStyle w:val="ab"/>
        <w:ind w:firstLine="709"/>
        <w:rPr>
          <w:rFonts w:ascii="Arial" w:hAnsi="Arial" w:cs="Arial"/>
          <w:bCs/>
          <w:szCs w:val="24"/>
        </w:rPr>
      </w:pPr>
      <w:r w:rsidRPr="000917B1">
        <w:rPr>
          <w:rFonts w:ascii="Arial" w:hAnsi="Arial" w:cs="Arial"/>
          <w:szCs w:val="24"/>
        </w:rPr>
        <w:t>- постановление</w:t>
      </w:r>
      <w:r w:rsidRPr="000917B1">
        <w:rPr>
          <w:rFonts w:ascii="Arial" w:hAnsi="Arial" w:cs="Arial"/>
          <w:bCs/>
          <w:szCs w:val="24"/>
        </w:rPr>
        <w:t xml:space="preserve"> Исполнительного комитета </w:t>
      </w:r>
      <w:r w:rsidR="00080616" w:rsidRPr="000917B1">
        <w:rPr>
          <w:rFonts w:ascii="Arial" w:hAnsi="Arial" w:cs="Arial"/>
          <w:bCs/>
          <w:szCs w:val="24"/>
        </w:rPr>
        <w:t xml:space="preserve">Чебоксарского </w:t>
      </w:r>
      <w:r w:rsidRPr="000917B1">
        <w:rPr>
          <w:rFonts w:ascii="Arial" w:hAnsi="Arial" w:cs="Arial"/>
          <w:bCs/>
          <w:szCs w:val="24"/>
        </w:rPr>
        <w:t xml:space="preserve">сельского поселения Новошешминского муниципального района Республики Татарстан от 19.05.2023 </w:t>
      </w:r>
      <w:r w:rsidR="00CD69FC" w:rsidRPr="000917B1">
        <w:rPr>
          <w:rFonts w:ascii="Arial" w:hAnsi="Arial" w:cs="Arial"/>
          <w:bCs/>
          <w:szCs w:val="24"/>
        </w:rPr>
        <w:t>№13</w:t>
      </w:r>
      <w:r w:rsidRPr="000917B1">
        <w:rPr>
          <w:rFonts w:ascii="Arial" w:hAnsi="Arial" w:cs="Arial"/>
          <w:bCs/>
          <w:szCs w:val="24"/>
        </w:rPr>
        <w:t xml:space="preserve"> «Об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владельцев»</w:t>
      </w:r>
      <w:r w:rsidR="00C64C8B" w:rsidRPr="000917B1">
        <w:rPr>
          <w:rFonts w:ascii="Arial" w:hAnsi="Arial" w:cs="Arial"/>
          <w:szCs w:val="24"/>
        </w:rPr>
        <w:t>.</w:t>
      </w:r>
    </w:p>
    <w:p w:rsidR="00C64C8B" w:rsidRPr="000917B1" w:rsidRDefault="00C64C8B" w:rsidP="006F3851">
      <w:pPr>
        <w:pStyle w:val="ab"/>
        <w:ind w:firstLine="709"/>
        <w:rPr>
          <w:rFonts w:ascii="Arial" w:hAnsi="Arial" w:cs="Arial"/>
          <w:bCs/>
          <w:szCs w:val="24"/>
        </w:rPr>
      </w:pPr>
      <w:r w:rsidRPr="000917B1">
        <w:rPr>
          <w:rFonts w:ascii="Arial" w:hAnsi="Arial" w:cs="Arial"/>
          <w:bCs/>
          <w:szCs w:val="24"/>
        </w:rPr>
        <w:t xml:space="preserve">2. </w:t>
      </w:r>
      <w:r w:rsidRPr="000917B1">
        <w:rPr>
          <w:rFonts w:ascii="Arial" w:hAnsi="Arial" w:cs="Arial"/>
          <w:szCs w:val="24"/>
        </w:rPr>
        <w:t>Опубликовать настоящие постановление на «Официальном портале правовой информации Республики Татарстан» в информационно-телекоммуникационной сети «Интернет»: http://pravo.tatarstan.ru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</w:t>
      </w:r>
      <w:r w:rsidR="006F3851" w:rsidRPr="000917B1">
        <w:rPr>
          <w:rFonts w:ascii="Arial" w:hAnsi="Arial" w:cs="Arial"/>
          <w:szCs w:val="24"/>
        </w:rPr>
        <w:t>tp:/novosheshminsk.tatarstan.ru</w:t>
      </w:r>
      <w:r w:rsidRPr="000917B1">
        <w:rPr>
          <w:rFonts w:ascii="Arial" w:hAnsi="Arial" w:cs="Arial"/>
          <w:bCs/>
          <w:szCs w:val="24"/>
        </w:rPr>
        <w:t>.</w:t>
      </w:r>
    </w:p>
    <w:p w:rsidR="00EF48BC" w:rsidRPr="000917B1" w:rsidRDefault="006F3851" w:rsidP="00C64C8B">
      <w:pPr>
        <w:pStyle w:val="ab"/>
        <w:ind w:firstLine="709"/>
        <w:rPr>
          <w:rFonts w:ascii="Arial" w:hAnsi="Arial" w:cs="Arial"/>
          <w:szCs w:val="24"/>
        </w:rPr>
      </w:pPr>
      <w:r w:rsidRPr="000917B1">
        <w:rPr>
          <w:rFonts w:ascii="Arial" w:hAnsi="Arial" w:cs="Arial"/>
          <w:bCs/>
          <w:szCs w:val="24"/>
        </w:rPr>
        <w:t>3</w:t>
      </w:r>
      <w:r w:rsidR="00C64C8B" w:rsidRPr="000917B1">
        <w:rPr>
          <w:rFonts w:ascii="Arial" w:hAnsi="Arial" w:cs="Arial"/>
          <w:bCs/>
          <w:szCs w:val="24"/>
        </w:rPr>
        <w:t>. Контроль за исполнением данного постановления оставляю за собой.</w:t>
      </w:r>
    </w:p>
    <w:p w:rsidR="00EF48BC" w:rsidRPr="000917B1" w:rsidRDefault="00EF48BC" w:rsidP="00EF48BC">
      <w:pPr>
        <w:pStyle w:val="ab"/>
        <w:jc w:val="left"/>
        <w:rPr>
          <w:rFonts w:ascii="Arial" w:hAnsi="Arial" w:cs="Arial"/>
          <w:szCs w:val="24"/>
        </w:rPr>
      </w:pPr>
    </w:p>
    <w:p w:rsidR="007A6E02" w:rsidRPr="000917B1" w:rsidRDefault="007A6E02" w:rsidP="00EF48BC">
      <w:pPr>
        <w:pStyle w:val="ab"/>
        <w:jc w:val="left"/>
        <w:rPr>
          <w:rFonts w:ascii="Arial" w:hAnsi="Arial" w:cs="Arial"/>
          <w:szCs w:val="24"/>
        </w:rPr>
      </w:pPr>
    </w:p>
    <w:p w:rsidR="007A6E02" w:rsidRPr="000917B1" w:rsidRDefault="007A6E02" w:rsidP="00EF48BC">
      <w:pPr>
        <w:pStyle w:val="ab"/>
        <w:jc w:val="left"/>
        <w:rPr>
          <w:rFonts w:ascii="Arial" w:hAnsi="Arial" w:cs="Arial"/>
          <w:szCs w:val="24"/>
        </w:rPr>
      </w:pPr>
    </w:p>
    <w:p w:rsidR="00C64C8B" w:rsidRPr="000917B1" w:rsidRDefault="00C64C8B" w:rsidP="00EF48BC">
      <w:pPr>
        <w:pStyle w:val="ab"/>
        <w:jc w:val="left"/>
        <w:rPr>
          <w:rFonts w:ascii="Arial" w:hAnsi="Arial" w:cs="Arial"/>
          <w:szCs w:val="24"/>
        </w:rPr>
      </w:pPr>
    </w:p>
    <w:p w:rsidR="00EF48BC" w:rsidRPr="000917B1" w:rsidRDefault="00EF48BC" w:rsidP="00EF48BC">
      <w:pPr>
        <w:pStyle w:val="ab"/>
        <w:rPr>
          <w:rFonts w:ascii="Arial" w:hAnsi="Arial" w:cs="Arial"/>
          <w:szCs w:val="24"/>
        </w:rPr>
      </w:pPr>
      <w:r w:rsidRPr="000917B1">
        <w:rPr>
          <w:rFonts w:ascii="Arial" w:hAnsi="Arial" w:cs="Arial"/>
          <w:szCs w:val="24"/>
        </w:rPr>
        <w:t xml:space="preserve">Глава </w:t>
      </w:r>
      <w:r w:rsidR="00080616" w:rsidRPr="000917B1">
        <w:rPr>
          <w:rFonts w:ascii="Arial" w:hAnsi="Arial" w:cs="Arial"/>
          <w:szCs w:val="24"/>
        </w:rPr>
        <w:t xml:space="preserve">Чебоксарского </w:t>
      </w:r>
      <w:r w:rsidRPr="000917B1">
        <w:rPr>
          <w:rFonts w:ascii="Arial" w:hAnsi="Arial" w:cs="Arial"/>
          <w:szCs w:val="24"/>
        </w:rPr>
        <w:t xml:space="preserve">сельского поселения </w:t>
      </w:r>
    </w:p>
    <w:p w:rsidR="00EF48BC" w:rsidRPr="000917B1" w:rsidRDefault="00EF48BC" w:rsidP="00EF48BC">
      <w:pPr>
        <w:pStyle w:val="ab"/>
        <w:rPr>
          <w:rFonts w:ascii="Arial" w:hAnsi="Arial" w:cs="Arial"/>
          <w:szCs w:val="24"/>
        </w:rPr>
      </w:pPr>
      <w:r w:rsidRPr="000917B1">
        <w:rPr>
          <w:rFonts w:ascii="Arial" w:hAnsi="Arial" w:cs="Arial"/>
          <w:szCs w:val="24"/>
        </w:rPr>
        <w:t>Новошешминского муниципального района</w:t>
      </w:r>
    </w:p>
    <w:p w:rsidR="00EF48BC" w:rsidRPr="000917B1" w:rsidRDefault="00EF48BC" w:rsidP="00EF48BC">
      <w:pPr>
        <w:pStyle w:val="ab"/>
        <w:rPr>
          <w:rFonts w:ascii="Arial" w:hAnsi="Arial" w:cs="Arial"/>
          <w:szCs w:val="24"/>
        </w:rPr>
      </w:pPr>
      <w:r w:rsidRPr="000917B1">
        <w:rPr>
          <w:rFonts w:ascii="Arial" w:hAnsi="Arial" w:cs="Arial"/>
          <w:szCs w:val="24"/>
        </w:rPr>
        <w:t xml:space="preserve">Республики Татарстан                                                                                </w:t>
      </w:r>
      <w:r w:rsidR="00080616" w:rsidRPr="000917B1">
        <w:rPr>
          <w:rFonts w:ascii="Arial" w:hAnsi="Arial" w:cs="Arial"/>
          <w:szCs w:val="24"/>
        </w:rPr>
        <w:t>М.Д.</w:t>
      </w:r>
      <w:r w:rsidR="00587D02">
        <w:rPr>
          <w:rFonts w:ascii="Arial" w:hAnsi="Arial" w:cs="Arial"/>
          <w:szCs w:val="24"/>
        </w:rPr>
        <w:t xml:space="preserve"> </w:t>
      </w:r>
      <w:r w:rsidR="00080616" w:rsidRPr="000917B1">
        <w:rPr>
          <w:rFonts w:ascii="Arial" w:hAnsi="Arial" w:cs="Arial"/>
          <w:szCs w:val="24"/>
        </w:rPr>
        <w:t>Гурьянова</w:t>
      </w:r>
    </w:p>
    <w:p w:rsidR="00EF48BC" w:rsidRDefault="00EF48BC" w:rsidP="00D614A9">
      <w:pPr>
        <w:pStyle w:val="ab"/>
        <w:jc w:val="left"/>
        <w:rPr>
          <w:sz w:val="2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</w:rPr>
        <w:t xml:space="preserve">                                         </w:t>
      </w:r>
    </w:p>
    <w:sectPr w:rsidR="00EF48BC" w:rsidSect="00E11FB2">
      <w:pgSz w:w="11906" w:h="16838"/>
      <w:pgMar w:top="709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C6"/>
    <w:multiLevelType w:val="hybridMultilevel"/>
    <w:tmpl w:val="A1E66790"/>
    <w:lvl w:ilvl="0" w:tplc="E89412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6C3B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02DC4"/>
    <w:multiLevelType w:val="hybridMultilevel"/>
    <w:tmpl w:val="C434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4DF6"/>
    <w:multiLevelType w:val="hybridMultilevel"/>
    <w:tmpl w:val="BC769040"/>
    <w:lvl w:ilvl="0" w:tplc="A646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67934"/>
    <w:multiLevelType w:val="hybridMultilevel"/>
    <w:tmpl w:val="B568D448"/>
    <w:lvl w:ilvl="0" w:tplc="8568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2A77DF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8E94751"/>
    <w:multiLevelType w:val="hybridMultilevel"/>
    <w:tmpl w:val="6194BF8E"/>
    <w:lvl w:ilvl="0" w:tplc="3836BD7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22992"/>
    <w:multiLevelType w:val="hybridMultilevel"/>
    <w:tmpl w:val="E5A8DC3E"/>
    <w:lvl w:ilvl="0" w:tplc="D5CA5434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D98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A47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057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5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C54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0948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A12C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690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22A0E"/>
    <w:rsid w:val="0007743C"/>
    <w:rsid w:val="00080616"/>
    <w:rsid w:val="00080FC4"/>
    <w:rsid w:val="00080FE1"/>
    <w:rsid w:val="000917B1"/>
    <w:rsid w:val="000A4747"/>
    <w:rsid w:val="000D3A8C"/>
    <w:rsid w:val="00122D3A"/>
    <w:rsid w:val="00131DC1"/>
    <w:rsid w:val="00136720"/>
    <w:rsid w:val="00163C93"/>
    <w:rsid w:val="00181D3C"/>
    <w:rsid w:val="001C740D"/>
    <w:rsid w:val="001F16EC"/>
    <w:rsid w:val="002031F9"/>
    <w:rsid w:val="002163E3"/>
    <w:rsid w:val="00216BF6"/>
    <w:rsid w:val="00216F97"/>
    <w:rsid w:val="00220525"/>
    <w:rsid w:val="00222106"/>
    <w:rsid w:val="00251034"/>
    <w:rsid w:val="002702CF"/>
    <w:rsid w:val="002A5171"/>
    <w:rsid w:val="002D6B67"/>
    <w:rsid w:val="002D7787"/>
    <w:rsid w:val="003136A7"/>
    <w:rsid w:val="00336ABC"/>
    <w:rsid w:val="00346DA7"/>
    <w:rsid w:val="003862A3"/>
    <w:rsid w:val="00387924"/>
    <w:rsid w:val="00397D3F"/>
    <w:rsid w:val="003C6C43"/>
    <w:rsid w:val="00411379"/>
    <w:rsid w:val="004120DA"/>
    <w:rsid w:val="00430DE9"/>
    <w:rsid w:val="00434DF2"/>
    <w:rsid w:val="004612D6"/>
    <w:rsid w:val="00472151"/>
    <w:rsid w:val="00472DB1"/>
    <w:rsid w:val="004F2025"/>
    <w:rsid w:val="00513338"/>
    <w:rsid w:val="00527979"/>
    <w:rsid w:val="00533CDD"/>
    <w:rsid w:val="005357B5"/>
    <w:rsid w:val="005365EA"/>
    <w:rsid w:val="005370BD"/>
    <w:rsid w:val="00537F60"/>
    <w:rsid w:val="0055019D"/>
    <w:rsid w:val="00587D02"/>
    <w:rsid w:val="0059692C"/>
    <w:rsid w:val="005D33E8"/>
    <w:rsid w:val="005D6CE7"/>
    <w:rsid w:val="005E7993"/>
    <w:rsid w:val="0060362A"/>
    <w:rsid w:val="00634930"/>
    <w:rsid w:val="006356A9"/>
    <w:rsid w:val="00646830"/>
    <w:rsid w:val="00662F94"/>
    <w:rsid w:val="006B2BF2"/>
    <w:rsid w:val="006B31FC"/>
    <w:rsid w:val="006E2263"/>
    <w:rsid w:val="006F3851"/>
    <w:rsid w:val="00721A74"/>
    <w:rsid w:val="00745016"/>
    <w:rsid w:val="00771F03"/>
    <w:rsid w:val="007A6E02"/>
    <w:rsid w:val="007B0DA5"/>
    <w:rsid w:val="007C6A60"/>
    <w:rsid w:val="008012D4"/>
    <w:rsid w:val="008A1934"/>
    <w:rsid w:val="008C148B"/>
    <w:rsid w:val="008C2ECD"/>
    <w:rsid w:val="00900C7C"/>
    <w:rsid w:val="00903ABA"/>
    <w:rsid w:val="0091129F"/>
    <w:rsid w:val="00930F33"/>
    <w:rsid w:val="009722E8"/>
    <w:rsid w:val="0098568F"/>
    <w:rsid w:val="009E0552"/>
    <w:rsid w:val="009E414C"/>
    <w:rsid w:val="00A02207"/>
    <w:rsid w:val="00A02B30"/>
    <w:rsid w:val="00A33EDD"/>
    <w:rsid w:val="00A401E6"/>
    <w:rsid w:val="00A8723A"/>
    <w:rsid w:val="00AA4B42"/>
    <w:rsid w:val="00AF2075"/>
    <w:rsid w:val="00B16C57"/>
    <w:rsid w:val="00B354BC"/>
    <w:rsid w:val="00B523AD"/>
    <w:rsid w:val="00B8522D"/>
    <w:rsid w:val="00B85A50"/>
    <w:rsid w:val="00BE1134"/>
    <w:rsid w:val="00C05B1B"/>
    <w:rsid w:val="00C15BE1"/>
    <w:rsid w:val="00C16DE4"/>
    <w:rsid w:val="00C63A9F"/>
    <w:rsid w:val="00C64C8B"/>
    <w:rsid w:val="00C70216"/>
    <w:rsid w:val="00C83F10"/>
    <w:rsid w:val="00CA68D1"/>
    <w:rsid w:val="00CD69FC"/>
    <w:rsid w:val="00D2587A"/>
    <w:rsid w:val="00D614A9"/>
    <w:rsid w:val="00D74AFE"/>
    <w:rsid w:val="00D90101"/>
    <w:rsid w:val="00D95832"/>
    <w:rsid w:val="00DC333A"/>
    <w:rsid w:val="00DE20BB"/>
    <w:rsid w:val="00E11FB2"/>
    <w:rsid w:val="00E140D0"/>
    <w:rsid w:val="00E213BB"/>
    <w:rsid w:val="00E74DF6"/>
    <w:rsid w:val="00E82FD5"/>
    <w:rsid w:val="00E92546"/>
    <w:rsid w:val="00EA4281"/>
    <w:rsid w:val="00EB4DB6"/>
    <w:rsid w:val="00EE6D2A"/>
    <w:rsid w:val="00EF2E89"/>
    <w:rsid w:val="00EF48BC"/>
    <w:rsid w:val="00F902EF"/>
    <w:rsid w:val="00F90873"/>
    <w:rsid w:val="00FC6835"/>
    <w:rsid w:val="00FC6AD5"/>
    <w:rsid w:val="00FE23A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B3B91"/>
  <w15:chartTrackingRefBased/>
  <w15:docId w15:val="{8FD69AC9-4600-4399-8D8F-3969055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B3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2B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E2263"/>
    <w:rPr>
      <w:color w:val="0000FF"/>
      <w:u w:val="single"/>
    </w:rPr>
  </w:style>
  <w:style w:type="character" w:customStyle="1" w:styleId="10">
    <w:name w:val="Заголовок 1 Знак"/>
    <w:link w:val="1"/>
    <w:rsid w:val="00A02B30"/>
    <w:rPr>
      <w:b/>
      <w:sz w:val="28"/>
      <w:lang w:eastAsia="zh-CN"/>
    </w:rPr>
  </w:style>
  <w:style w:type="character" w:customStyle="1" w:styleId="20">
    <w:name w:val="Заголовок 2 Знак"/>
    <w:link w:val="2"/>
    <w:semiHidden/>
    <w:rsid w:val="00A02B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9">
    <w:name w:val="Style19"/>
    <w:basedOn w:val="a"/>
    <w:uiPriority w:val="99"/>
    <w:rsid w:val="00A02B3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A02B30"/>
    <w:rPr>
      <w:rFonts w:ascii="Century Schoolbook" w:hAnsi="Century Schoolbook" w:cs="Century Schoolbook"/>
      <w:sz w:val="24"/>
      <w:szCs w:val="24"/>
    </w:rPr>
  </w:style>
  <w:style w:type="paragraph" w:styleId="a5">
    <w:name w:val="Balloon Text"/>
    <w:basedOn w:val="a"/>
    <w:link w:val="a6"/>
    <w:rsid w:val="00B85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52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2EC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8C2EC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C2ECD"/>
    <w:pPr>
      <w:widowControl w:val="0"/>
      <w:shd w:val="clear" w:color="auto" w:fill="FFFFFF"/>
      <w:spacing w:line="302" w:lineRule="exact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FE3B76"/>
    <w:pPr>
      <w:spacing w:line="276" w:lineRule="auto"/>
      <w:jc w:val="center"/>
    </w:pPr>
    <w:rPr>
      <w:rFonts w:eastAsia="Calibri"/>
      <w:sz w:val="27"/>
      <w:szCs w:val="27"/>
      <w:lang w:eastAsia="ar-SA"/>
    </w:rPr>
  </w:style>
  <w:style w:type="character" w:customStyle="1" w:styleId="a9">
    <w:name w:val="Основной текст Знак"/>
    <w:link w:val="a8"/>
    <w:rsid w:val="00FE3B76"/>
    <w:rPr>
      <w:rFonts w:eastAsia="Calibri"/>
      <w:sz w:val="27"/>
      <w:szCs w:val="27"/>
      <w:lang w:eastAsia="ar-SA"/>
    </w:rPr>
  </w:style>
  <w:style w:type="character" w:customStyle="1" w:styleId="Bodytext2">
    <w:name w:val="Body text (2)_"/>
    <w:link w:val="Bodytext20"/>
    <w:rsid w:val="00F902E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02EF"/>
    <w:pPr>
      <w:widowControl w:val="0"/>
      <w:shd w:val="clear" w:color="auto" w:fill="FFFFFF"/>
      <w:spacing w:line="302" w:lineRule="exact"/>
      <w:jc w:val="center"/>
    </w:pPr>
    <w:rPr>
      <w:sz w:val="26"/>
      <w:szCs w:val="26"/>
    </w:rPr>
  </w:style>
  <w:style w:type="paragraph" w:customStyle="1" w:styleId="11">
    <w:name w:val="Обычный1"/>
    <w:rsid w:val="00F902EF"/>
    <w:pPr>
      <w:widowControl w:val="0"/>
      <w:snapToGrid w:val="0"/>
    </w:pPr>
  </w:style>
  <w:style w:type="paragraph" w:styleId="aa">
    <w:name w:val="List Paragraph"/>
    <w:basedOn w:val="a"/>
    <w:uiPriority w:val="34"/>
    <w:qFormat/>
    <w:rsid w:val="004F2025"/>
    <w:pPr>
      <w:ind w:left="708"/>
    </w:pPr>
  </w:style>
  <w:style w:type="paragraph" w:styleId="ab">
    <w:name w:val="Subtitle"/>
    <w:basedOn w:val="a"/>
    <w:link w:val="ac"/>
    <w:qFormat/>
    <w:rsid w:val="00EF48BC"/>
    <w:pPr>
      <w:jc w:val="both"/>
    </w:pPr>
    <w:rPr>
      <w:szCs w:val="20"/>
    </w:rPr>
  </w:style>
  <w:style w:type="character" w:customStyle="1" w:styleId="ac">
    <w:name w:val="Подзаголовок Знак"/>
    <w:basedOn w:val="a0"/>
    <w:link w:val="ab"/>
    <w:rsid w:val="00EF48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b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2195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Чебоксарское СП</cp:lastModifiedBy>
  <cp:revision>2</cp:revision>
  <cp:lastPrinted>2023-05-19T11:43:00Z</cp:lastPrinted>
  <dcterms:created xsi:type="dcterms:W3CDTF">2023-11-15T08:03:00Z</dcterms:created>
  <dcterms:modified xsi:type="dcterms:W3CDTF">2023-11-15T08:03:00Z</dcterms:modified>
</cp:coreProperties>
</file>