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A2B" w:rsidRDefault="00983A2B" w:rsidP="001709F6">
      <w:pPr>
        <w:pStyle w:val="Style7"/>
        <w:widowControl/>
        <w:ind w:right="-1" w:firstLine="0"/>
        <w:rPr>
          <w:rStyle w:val="FontStyle33"/>
          <w:rFonts w:ascii="Arial" w:hAnsi="Arial" w:cs="Arial"/>
          <w:b w:val="0"/>
          <w:sz w:val="24"/>
          <w:szCs w:val="24"/>
        </w:rPr>
      </w:pPr>
    </w:p>
    <w:p w:rsidR="001709F6" w:rsidRDefault="001709F6" w:rsidP="00983A2B">
      <w:pPr>
        <w:pStyle w:val="Style7"/>
        <w:widowControl/>
        <w:ind w:right="-1" w:firstLine="0"/>
        <w:jc w:val="right"/>
        <w:rPr>
          <w:rStyle w:val="FontStyle33"/>
          <w:rFonts w:ascii="Arial" w:hAnsi="Arial" w:cs="Arial"/>
          <w:b w:val="0"/>
          <w:sz w:val="24"/>
          <w:szCs w:val="24"/>
        </w:rPr>
      </w:pPr>
    </w:p>
    <w:tbl>
      <w:tblPr>
        <w:tblpPr w:leftFromText="180" w:rightFromText="180" w:vertAnchor="text" w:horzAnchor="margin" w:tblpXSpec="center" w:tblpY="-2692"/>
        <w:tblW w:w="1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6"/>
        <w:gridCol w:w="1669"/>
        <w:gridCol w:w="4854"/>
      </w:tblGrid>
      <w:tr w:rsidR="001709F6" w:rsidRPr="006E163A" w:rsidTr="001709F6">
        <w:trPr>
          <w:trHeight w:val="3828"/>
        </w:trPr>
        <w:tc>
          <w:tcPr>
            <w:tcW w:w="47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9F6" w:rsidRPr="006E163A" w:rsidRDefault="001709F6" w:rsidP="00E8047C">
            <w:pPr>
              <w:spacing w:after="0"/>
              <w:ind w:left="7020" w:right="-6501"/>
              <w:jc w:val="center"/>
              <w:rPr>
                <w:rFonts w:ascii="Times New Roman" w:hAnsi="Times New Roman"/>
                <w:b/>
              </w:rPr>
            </w:pPr>
          </w:p>
          <w:p w:rsidR="001709F6" w:rsidRPr="006E163A" w:rsidRDefault="001709F6" w:rsidP="00E8047C">
            <w:pPr>
              <w:spacing w:after="0"/>
              <w:rPr>
                <w:rFonts w:ascii="Times New Roman" w:hAnsi="Times New Roman"/>
                <w:b/>
              </w:rPr>
            </w:pPr>
          </w:p>
          <w:p w:rsidR="001709F6" w:rsidRPr="006E163A" w:rsidRDefault="001709F6" w:rsidP="00E8047C">
            <w:pPr>
              <w:spacing w:after="0"/>
              <w:rPr>
                <w:rFonts w:ascii="Times New Roman" w:hAnsi="Times New Roman"/>
                <w:b/>
              </w:rPr>
            </w:pPr>
          </w:p>
          <w:p w:rsidR="001709F6" w:rsidRPr="006E163A" w:rsidRDefault="001709F6" w:rsidP="00E8047C">
            <w:pPr>
              <w:spacing w:after="0"/>
              <w:rPr>
                <w:rFonts w:ascii="Times New Roman" w:hAnsi="Times New Roman"/>
                <w:b/>
              </w:rPr>
            </w:pPr>
          </w:p>
          <w:p w:rsidR="001709F6" w:rsidRPr="006E163A" w:rsidRDefault="001709F6" w:rsidP="00E8047C">
            <w:pPr>
              <w:spacing w:after="0"/>
              <w:rPr>
                <w:rFonts w:ascii="Times New Roman" w:hAnsi="Times New Roman"/>
                <w:b/>
              </w:rPr>
            </w:pPr>
          </w:p>
          <w:p w:rsidR="001709F6" w:rsidRPr="006E163A" w:rsidRDefault="001709F6" w:rsidP="00E8047C">
            <w:pPr>
              <w:spacing w:after="0"/>
              <w:jc w:val="center"/>
              <w:rPr>
                <w:rFonts w:ascii="Times New Roman" w:hAnsi="Times New Roman"/>
              </w:rPr>
            </w:pPr>
            <w:r w:rsidRPr="006E163A">
              <w:rPr>
                <w:rFonts w:ascii="Times New Roman" w:hAnsi="Times New Roman"/>
                <w:b/>
              </w:rPr>
              <w:t xml:space="preserve">ИСПОЛНИТЕЛЬНЫЙ КОМИТЕТ </w:t>
            </w:r>
            <w:r w:rsidRPr="006E163A">
              <w:rPr>
                <w:rFonts w:ascii="Times New Roman" w:hAnsi="Times New Roman"/>
                <w:b/>
                <w:lang w:val="tt-RU"/>
              </w:rPr>
              <w:t>ЕКАТЕРИНИНСКОГО</w:t>
            </w:r>
            <w:r w:rsidRPr="006E163A">
              <w:rPr>
                <w:rFonts w:ascii="Times New Roman" w:hAnsi="Times New Roman"/>
                <w:b/>
              </w:rPr>
              <w:t xml:space="preserve"> СЕЛЬСКОГО ПОСЕЛЕНИЯ</w:t>
            </w:r>
          </w:p>
          <w:p w:rsidR="001709F6" w:rsidRPr="006E163A" w:rsidRDefault="001709F6" w:rsidP="00E8047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163A">
              <w:rPr>
                <w:rFonts w:ascii="Times New Roman" w:hAnsi="Times New Roman"/>
                <w:b/>
              </w:rPr>
              <w:t>НОВОШЕШМИНСКОГО</w:t>
            </w:r>
          </w:p>
          <w:p w:rsidR="001709F6" w:rsidRPr="006E163A" w:rsidRDefault="001709F6" w:rsidP="00E8047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163A">
              <w:rPr>
                <w:rFonts w:ascii="Times New Roman" w:hAnsi="Times New Roman"/>
                <w:b/>
              </w:rPr>
              <w:t>МУНИЦИПАЛЬНОГО РАЙОНА</w:t>
            </w:r>
          </w:p>
          <w:p w:rsidR="001709F6" w:rsidRPr="006E163A" w:rsidRDefault="001709F6" w:rsidP="00E8047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163A">
              <w:rPr>
                <w:rFonts w:ascii="Times New Roman" w:hAnsi="Times New Roman"/>
                <w:b/>
              </w:rPr>
              <w:t>РЕСПУБЛИКИ ТАТАРСТАН</w:t>
            </w:r>
          </w:p>
          <w:p w:rsidR="001709F6" w:rsidRPr="006E163A" w:rsidRDefault="001709F6" w:rsidP="00E804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6E163A">
              <w:rPr>
                <w:rFonts w:ascii="Times New Roman" w:hAnsi="Times New Roman"/>
                <w:sz w:val="20"/>
                <w:szCs w:val="20"/>
              </w:rPr>
              <w:t>4231</w:t>
            </w:r>
            <w:r w:rsidRPr="006E163A">
              <w:rPr>
                <w:rFonts w:ascii="Times New Roman" w:hAnsi="Times New Roman"/>
                <w:sz w:val="20"/>
                <w:szCs w:val="20"/>
                <w:lang w:val="tt-RU"/>
              </w:rPr>
              <w:t>96</w:t>
            </w:r>
            <w:r w:rsidRPr="006E163A">
              <w:rPr>
                <w:rFonts w:ascii="Times New Roman" w:hAnsi="Times New Roman"/>
                <w:sz w:val="20"/>
                <w:szCs w:val="20"/>
              </w:rPr>
              <w:t xml:space="preserve">, РТ Новошешминский район с. </w:t>
            </w:r>
            <w:r w:rsidRPr="006E163A">
              <w:rPr>
                <w:rFonts w:ascii="Times New Roman" w:hAnsi="Times New Roman"/>
                <w:sz w:val="20"/>
                <w:szCs w:val="20"/>
                <w:lang w:val="tt-RU"/>
              </w:rPr>
              <w:t>Сл.Екатерининская</w:t>
            </w:r>
            <w:r w:rsidRPr="006E163A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r w:rsidRPr="006E163A">
              <w:rPr>
                <w:rFonts w:ascii="Times New Roman" w:hAnsi="Times New Roman"/>
                <w:sz w:val="20"/>
                <w:szCs w:val="20"/>
                <w:lang w:val="tt-RU"/>
              </w:rPr>
              <w:t>Приовражная</w:t>
            </w:r>
            <w:r w:rsidRPr="006E163A">
              <w:rPr>
                <w:rFonts w:ascii="Times New Roman" w:hAnsi="Times New Roman"/>
                <w:sz w:val="20"/>
                <w:szCs w:val="20"/>
              </w:rPr>
              <w:t xml:space="preserve"> д. 9.</w:t>
            </w:r>
          </w:p>
          <w:p w:rsidR="001709F6" w:rsidRPr="006E163A" w:rsidRDefault="001709F6" w:rsidP="00E804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1709F6" w:rsidRPr="006E163A" w:rsidRDefault="001709F6" w:rsidP="00E8047C">
            <w:pPr>
              <w:spacing w:after="0"/>
              <w:rPr>
                <w:rFonts w:ascii="Times New Roman" w:hAnsi="Times New Roman"/>
              </w:rPr>
            </w:pPr>
          </w:p>
          <w:p w:rsidR="001709F6" w:rsidRPr="006E163A" w:rsidRDefault="001709F6" w:rsidP="00E8047C">
            <w:pPr>
              <w:spacing w:after="0"/>
              <w:rPr>
                <w:rFonts w:ascii="Times New Roman" w:hAnsi="Times New Roman"/>
              </w:rPr>
            </w:pPr>
          </w:p>
          <w:p w:rsidR="001709F6" w:rsidRPr="006E163A" w:rsidRDefault="001709F6" w:rsidP="00E8047C">
            <w:pPr>
              <w:spacing w:after="0"/>
              <w:rPr>
                <w:rFonts w:ascii="Times New Roman" w:hAnsi="Times New Roman"/>
              </w:rPr>
            </w:pPr>
          </w:p>
          <w:p w:rsidR="001709F6" w:rsidRPr="006E163A" w:rsidRDefault="001709F6" w:rsidP="00E8047C">
            <w:pPr>
              <w:spacing w:after="0"/>
              <w:rPr>
                <w:rFonts w:ascii="Times New Roman" w:hAnsi="Times New Roman"/>
              </w:rPr>
            </w:pPr>
          </w:p>
          <w:p w:rsidR="001709F6" w:rsidRPr="006E163A" w:rsidRDefault="001709F6" w:rsidP="00E8047C">
            <w:pPr>
              <w:spacing w:after="0"/>
              <w:rPr>
                <w:rFonts w:ascii="Times New Roman" w:hAnsi="Times New Roman"/>
              </w:rPr>
            </w:pPr>
          </w:p>
          <w:p w:rsidR="001709F6" w:rsidRPr="006E163A" w:rsidRDefault="001709F6" w:rsidP="00E8047C">
            <w:pPr>
              <w:spacing w:after="0"/>
              <w:rPr>
                <w:rFonts w:ascii="Times New Roman" w:hAnsi="Times New Roman"/>
              </w:rPr>
            </w:pPr>
            <w:r w:rsidRPr="006E163A">
              <w:rPr>
                <w:rFonts w:ascii="Times New Roman" w:hAnsi="Times New Roman"/>
                <w:noProof/>
              </w:rPr>
              <w:drawing>
                <wp:inline distT="0" distB="0" distL="0" distR="0" wp14:anchorId="263A5AC1" wp14:editId="27B857CF">
                  <wp:extent cx="895350" cy="1143000"/>
                  <wp:effectExtent l="0" t="0" r="0" b="0"/>
                  <wp:docPr id="7" name="Рисунок 7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9F6" w:rsidRPr="006E163A" w:rsidRDefault="001709F6" w:rsidP="00E8047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709F6" w:rsidRPr="006E163A" w:rsidRDefault="001709F6" w:rsidP="00E8047C">
            <w:pPr>
              <w:spacing w:after="0"/>
              <w:rPr>
                <w:rFonts w:ascii="Times New Roman" w:hAnsi="Times New Roman"/>
                <w:b/>
                <w:lang w:val="tt-RU"/>
              </w:rPr>
            </w:pPr>
          </w:p>
          <w:p w:rsidR="001709F6" w:rsidRPr="006E163A" w:rsidRDefault="001709F6" w:rsidP="00E8047C">
            <w:pPr>
              <w:spacing w:after="0"/>
              <w:rPr>
                <w:rFonts w:ascii="Times New Roman" w:hAnsi="Times New Roman"/>
                <w:b/>
                <w:lang w:val="tt-RU"/>
              </w:rPr>
            </w:pPr>
          </w:p>
          <w:p w:rsidR="001709F6" w:rsidRPr="006E163A" w:rsidRDefault="001709F6" w:rsidP="00E8047C">
            <w:pPr>
              <w:spacing w:after="0"/>
              <w:rPr>
                <w:rFonts w:ascii="Times New Roman" w:hAnsi="Times New Roman"/>
                <w:b/>
                <w:lang w:val="tt-RU"/>
              </w:rPr>
            </w:pPr>
          </w:p>
          <w:p w:rsidR="001709F6" w:rsidRPr="006E163A" w:rsidRDefault="001709F6" w:rsidP="00E8047C">
            <w:pPr>
              <w:spacing w:after="0"/>
              <w:rPr>
                <w:rFonts w:ascii="Times New Roman" w:hAnsi="Times New Roman"/>
                <w:b/>
                <w:lang w:val="tt-RU"/>
              </w:rPr>
            </w:pPr>
          </w:p>
          <w:p w:rsidR="001709F6" w:rsidRPr="006E163A" w:rsidRDefault="001709F6" w:rsidP="00E8047C">
            <w:pPr>
              <w:spacing w:after="0"/>
              <w:jc w:val="center"/>
              <w:rPr>
                <w:rFonts w:ascii="Times New Roman" w:hAnsi="Times New Roman"/>
                <w:b/>
                <w:lang w:val="tt-RU"/>
              </w:rPr>
            </w:pPr>
            <w:r w:rsidRPr="006E163A">
              <w:rPr>
                <w:rFonts w:ascii="Times New Roman" w:hAnsi="Times New Roman"/>
                <w:b/>
                <w:lang w:val="tt-RU"/>
              </w:rPr>
              <w:t>ТАТАРСТАН РЕСПУБЛИКАСЫ</w:t>
            </w:r>
          </w:p>
          <w:p w:rsidR="001709F6" w:rsidRPr="006E163A" w:rsidRDefault="001709F6" w:rsidP="00E8047C">
            <w:pPr>
              <w:spacing w:after="0"/>
              <w:jc w:val="center"/>
              <w:rPr>
                <w:rFonts w:ascii="Times New Roman" w:hAnsi="Times New Roman"/>
                <w:b/>
                <w:lang w:val="tt-RU"/>
              </w:rPr>
            </w:pPr>
            <w:r w:rsidRPr="006E163A">
              <w:rPr>
                <w:rFonts w:ascii="Times New Roman" w:hAnsi="Times New Roman"/>
                <w:b/>
                <w:lang w:val="tt-RU"/>
              </w:rPr>
              <w:t>ЯҢА ЧИШМӘ</w:t>
            </w:r>
          </w:p>
          <w:p w:rsidR="001709F6" w:rsidRPr="006E163A" w:rsidRDefault="001709F6" w:rsidP="00E8047C">
            <w:pPr>
              <w:spacing w:after="0"/>
              <w:jc w:val="center"/>
              <w:rPr>
                <w:rFonts w:ascii="Times New Roman" w:hAnsi="Times New Roman"/>
                <w:b/>
                <w:lang w:val="tt-RU"/>
              </w:rPr>
            </w:pPr>
            <w:r w:rsidRPr="006E163A">
              <w:rPr>
                <w:rFonts w:ascii="Times New Roman" w:hAnsi="Times New Roman"/>
                <w:b/>
                <w:lang w:val="tt-RU"/>
              </w:rPr>
              <w:t>МУНИЦИПАЛЬ РАЙОНЫ ЕКАТЕРИНА АВЫЛ  ҖИРЛЕГЕ</w:t>
            </w:r>
          </w:p>
          <w:p w:rsidR="001709F6" w:rsidRPr="006E163A" w:rsidRDefault="001709F6" w:rsidP="00E8047C">
            <w:pPr>
              <w:spacing w:after="0"/>
              <w:jc w:val="center"/>
              <w:rPr>
                <w:rFonts w:ascii="Times New Roman" w:hAnsi="Times New Roman"/>
                <w:b/>
                <w:lang w:val="tt-RU"/>
              </w:rPr>
            </w:pPr>
            <w:r w:rsidRPr="006E163A">
              <w:rPr>
                <w:rFonts w:ascii="Times New Roman" w:hAnsi="Times New Roman"/>
                <w:b/>
                <w:lang w:val="tt-RU"/>
              </w:rPr>
              <w:t>БАШКАРМА КОМИТЕТЫ</w:t>
            </w:r>
          </w:p>
          <w:p w:rsidR="001709F6" w:rsidRPr="006E163A" w:rsidRDefault="001709F6" w:rsidP="00E8047C">
            <w:pPr>
              <w:spacing w:after="0"/>
              <w:jc w:val="center"/>
              <w:rPr>
                <w:rFonts w:ascii="Times New Roman" w:hAnsi="Times New Roman"/>
                <w:b/>
                <w:lang w:val="tt-RU"/>
              </w:rPr>
            </w:pPr>
          </w:p>
          <w:p w:rsidR="001709F6" w:rsidRPr="006E163A" w:rsidRDefault="001709F6" w:rsidP="00E804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6E163A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423196, РТ Яңа Чишмә районы ,Екатерина  </w:t>
            </w:r>
            <w:r w:rsidRPr="006E163A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6E163A">
              <w:rPr>
                <w:rFonts w:ascii="Times New Roman" w:eastAsia="Calibri" w:hAnsi="Times New Roman"/>
                <w:sz w:val="20"/>
                <w:szCs w:val="20"/>
              </w:rPr>
              <w:t>Бестәсе</w:t>
            </w:r>
            <w:proofErr w:type="spellEnd"/>
            <w:r w:rsidRPr="006E163A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 авылы,  Приовражная урамы, 9</w:t>
            </w:r>
          </w:p>
          <w:p w:rsidR="001709F6" w:rsidRPr="006E163A" w:rsidRDefault="001709F6" w:rsidP="00E8047C">
            <w:pPr>
              <w:spacing w:after="0"/>
              <w:jc w:val="center"/>
              <w:rPr>
                <w:rFonts w:ascii="Times New Roman" w:hAnsi="Times New Roman"/>
                <w:b/>
                <w:lang w:val="tt-RU"/>
              </w:rPr>
            </w:pPr>
          </w:p>
        </w:tc>
      </w:tr>
    </w:tbl>
    <w:p w:rsidR="001709F6" w:rsidRPr="001709F6" w:rsidRDefault="001709F6" w:rsidP="001709F6">
      <w:pPr>
        <w:spacing w:after="0"/>
        <w:jc w:val="center"/>
        <w:rPr>
          <w:rStyle w:val="FontStyle33"/>
          <w:rFonts w:cstheme="minorBidi"/>
          <w:b w:val="0"/>
          <w:bCs w:val="0"/>
          <w:sz w:val="22"/>
          <w:szCs w:val="22"/>
          <w:u w:val="single"/>
        </w:rPr>
      </w:pPr>
      <w:proofErr w:type="gramStart"/>
      <w:r w:rsidRPr="006E163A">
        <w:rPr>
          <w:rFonts w:ascii="Times New Roman" w:hAnsi="Times New Roman"/>
          <w:u w:val="single"/>
        </w:rPr>
        <w:t>Тел.(</w:t>
      </w:r>
      <w:proofErr w:type="gramEnd"/>
      <w:r w:rsidRPr="006E163A">
        <w:rPr>
          <w:rFonts w:ascii="Times New Roman" w:hAnsi="Times New Roman"/>
          <w:u w:val="single"/>
        </w:rPr>
        <w:t>8-4348) 3-67-36, факс:(8-4348) 3-67-36.Е</w:t>
      </w:r>
      <w:proofErr w:type="spellStart"/>
      <w:r w:rsidRPr="006E163A">
        <w:rPr>
          <w:rFonts w:ascii="Times New Roman" w:hAnsi="Times New Roman"/>
          <w:u w:val="single"/>
          <w:lang w:val="en-US"/>
        </w:rPr>
        <w:t>kat</w:t>
      </w:r>
      <w:proofErr w:type="spellEnd"/>
      <w:r w:rsidRPr="006E163A">
        <w:rPr>
          <w:rFonts w:ascii="Times New Roman" w:hAnsi="Times New Roman"/>
          <w:u w:val="single"/>
        </w:rPr>
        <w:t>.</w:t>
      </w:r>
      <w:r w:rsidRPr="006E163A">
        <w:rPr>
          <w:rFonts w:ascii="Times New Roman" w:hAnsi="Times New Roman"/>
          <w:u w:val="single"/>
          <w:lang w:val="en-US"/>
        </w:rPr>
        <w:t>Nsm</w:t>
      </w:r>
      <w:r w:rsidRPr="006E163A">
        <w:rPr>
          <w:rFonts w:ascii="Times New Roman" w:hAnsi="Times New Roman"/>
          <w:u w:val="single"/>
        </w:rPr>
        <w:t>@</w:t>
      </w:r>
      <w:r w:rsidRPr="006E163A">
        <w:rPr>
          <w:rFonts w:ascii="Times New Roman" w:hAnsi="Times New Roman"/>
          <w:u w:val="single"/>
          <w:lang w:val="en-US"/>
        </w:rPr>
        <w:t>tatar</w:t>
      </w:r>
      <w:r w:rsidRPr="006E163A">
        <w:rPr>
          <w:rFonts w:ascii="Times New Roman" w:hAnsi="Times New Roman"/>
          <w:u w:val="single"/>
        </w:rPr>
        <w:t>.</w:t>
      </w:r>
      <w:r w:rsidRPr="006E163A">
        <w:rPr>
          <w:rFonts w:ascii="Times New Roman" w:hAnsi="Times New Roman"/>
          <w:u w:val="single"/>
          <w:lang w:val="en-US"/>
        </w:rPr>
        <w:t>ru</w:t>
      </w:r>
      <w:r w:rsidRPr="006E163A">
        <w:rPr>
          <w:rFonts w:ascii="Times New Roman" w:hAnsi="Times New Roman"/>
          <w:u w:val="single"/>
        </w:rPr>
        <w:t>___</w:t>
      </w:r>
    </w:p>
    <w:p w:rsidR="001709F6" w:rsidRPr="001D2DD3" w:rsidRDefault="001709F6" w:rsidP="001709F6">
      <w:pPr>
        <w:pStyle w:val="Style7"/>
        <w:widowControl/>
        <w:ind w:right="-1" w:firstLine="0"/>
        <w:rPr>
          <w:rStyle w:val="FontStyle33"/>
          <w:rFonts w:ascii="Arial" w:hAnsi="Arial" w:cs="Arial"/>
          <w:b w:val="0"/>
          <w:sz w:val="24"/>
          <w:szCs w:val="24"/>
        </w:rPr>
      </w:pPr>
    </w:p>
    <w:p w:rsidR="00983A2B" w:rsidRPr="001D2DD3" w:rsidRDefault="00983A2B" w:rsidP="00E70E98">
      <w:pPr>
        <w:pStyle w:val="Style7"/>
        <w:widowControl/>
        <w:ind w:right="-1" w:firstLine="0"/>
        <w:rPr>
          <w:rStyle w:val="FontStyle33"/>
          <w:rFonts w:ascii="Arial" w:hAnsi="Arial" w:cs="Arial"/>
          <w:b w:val="0"/>
          <w:sz w:val="24"/>
          <w:szCs w:val="24"/>
        </w:rPr>
      </w:pPr>
      <w:r w:rsidRPr="001D2DD3">
        <w:rPr>
          <w:rStyle w:val="FontStyle33"/>
          <w:rFonts w:ascii="Arial" w:hAnsi="Arial" w:cs="Arial"/>
          <w:b w:val="0"/>
          <w:sz w:val="24"/>
          <w:szCs w:val="24"/>
        </w:rPr>
        <w:t xml:space="preserve">ПОСТАНОВЛЕНИЕ                                                                                        </w:t>
      </w:r>
      <w:r w:rsidR="00E70E98">
        <w:rPr>
          <w:rStyle w:val="FontStyle33"/>
          <w:rFonts w:ascii="Arial" w:hAnsi="Arial" w:cs="Arial"/>
          <w:b w:val="0"/>
          <w:sz w:val="24"/>
          <w:szCs w:val="24"/>
        </w:rPr>
        <w:t xml:space="preserve">            </w:t>
      </w:r>
      <w:r w:rsidRPr="001D2DD3">
        <w:rPr>
          <w:rStyle w:val="FontStyle33"/>
          <w:rFonts w:ascii="Arial" w:hAnsi="Arial" w:cs="Arial"/>
          <w:b w:val="0"/>
          <w:sz w:val="24"/>
          <w:szCs w:val="24"/>
        </w:rPr>
        <w:t xml:space="preserve"> КАРАР</w:t>
      </w:r>
    </w:p>
    <w:p w:rsidR="00983A2B" w:rsidRPr="001D2DD3" w:rsidRDefault="00983A2B" w:rsidP="00983A2B">
      <w:pPr>
        <w:pStyle w:val="Style7"/>
        <w:widowControl/>
        <w:ind w:left="-709" w:right="-1" w:firstLine="0"/>
        <w:jc w:val="center"/>
        <w:rPr>
          <w:rStyle w:val="FontStyle33"/>
          <w:rFonts w:ascii="Arial" w:hAnsi="Arial" w:cs="Arial"/>
          <w:b w:val="0"/>
          <w:sz w:val="24"/>
          <w:szCs w:val="24"/>
        </w:rPr>
      </w:pPr>
    </w:p>
    <w:p w:rsidR="00983A2B" w:rsidRPr="001D2DD3" w:rsidRDefault="00983A2B" w:rsidP="00983A2B">
      <w:pPr>
        <w:spacing w:after="0"/>
        <w:rPr>
          <w:rFonts w:ascii="Arial" w:hAnsi="Arial" w:cs="Arial"/>
          <w:sz w:val="24"/>
          <w:szCs w:val="24"/>
        </w:rPr>
      </w:pPr>
    </w:p>
    <w:p w:rsidR="00983A2B" w:rsidRPr="001D2DD3" w:rsidRDefault="00983A2B" w:rsidP="00A034A3">
      <w:pPr>
        <w:spacing w:after="0"/>
        <w:rPr>
          <w:rFonts w:ascii="Arial" w:hAnsi="Arial" w:cs="Arial"/>
          <w:sz w:val="24"/>
          <w:szCs w:val="24"/>
        </w:rPr>
      </w:pPr>
      <w:r w:rsidRPr="001D2DD3">
        <w:rPr>
          <w:rFonts w:ascii="Arial" w:hAnsi="Arial" w:cs="Arial"/>
          <w:sz w:val="24"/>
          <w:szCs w:val="24"/>
        </w:rPr>
        <w:t>от «</w:t>
      </w:r>
      <w:r w:rsidR="00E70E98">
        <w:rPr>
          <w:rFonts w:ascii="Arial" w:hAnsi="Arial" w:cs="Arial"/>
          <w:sz w:val="24"/>
          <w:szCs w:val="24"/>
        </w:rPr>
        <w:t>22» декабря 2022</w:t>
      </w:r>
      <w:r w:rsidRPr="001D2DD3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</w:t>
      </w:r>
      <w:r w:rsidR="00A034A3">
        <w:rPr>
          <w:rFonts w:ascii="Arial" w:hAnsi="Arial" w:cs="Arial"/>
          <w:sz w:val="24"/>
          <w:szCs w:val="24"/>
        </w:rPr>
        <w:t xml:space="preserve">           </w:t>
      </w:r>
      <w:bookmarkStart w:id="0" w:name="_GoBack"/>
      <w:bookmarkEnd w:id="0"/>
      <w:r w:rsidRPr="001D2DD3">
        <w:rPr>
          <w:rFonts w:ascii="Arial" w:hAnsi="Arial" w:cs="Arial"/>
          <w:sz w:val="24"/>
          <w:szCs w:val="24"/>
        </w:rPr>
        <w:t xml:space="preserve"> №</w:t>
      </w:r>
      <w:r w:rsidR="00E70E98">
        <w:rPr>
          <w:rFonts w:ascii="Arial" w:hAnsi="Arial" w:cs="Arial"/>
          <w:sz w:val="24"/>
          <w:szCs w:val="24"/>
        </w:rPr>
        <w:t>17</w:t>
      </w:r>
    </w:p>
    <w:p w:rsidR="00983A2B" w:rsidRPr="001D2DD3" w:rsidRDefault="00983A2B" w:rsidP="00983A2B">
      <w:pPr>
        <w:pStyle w:val="Style10"/>
        <w:widowControl/>
        <w:spacing w:line="240" w:lineRule="exact"/>
        <w:ind w:firstLine="567"/>
        <w:rPr>
          <w:rFonts w:ascii="Arial" w:hAnsi="Arial" w:cs="Arial"/>
        </w:rPr>
      </w:pPr>
    </w:p>
    <w:p w:rsidR="00983A2B" w:rsidRPr="001D2DD3" w:rsidRDefault="00983A2B" w:rsidP="00983A2B">
      <w:pPr>
        <w:pStyle w:val="Style10"/>
        <w:widowControl/>
        <w:ind w:firstLine="567"/>
        <w:jc w:val="center"/>
        <w:rPr>
          <w:rStyle w:val="FontStyle16"/>
          <w:rFonts w:ascii="Arial" w:hAnsi="Arial" w:cs="Arial"/>
          <w:sz w:val="24"/>
          <w:szCs w:val="24"/>
        </w:rPr>
      </w:pPr>
      <w:r w:rsidRPr="001D2DD3">
        <w:rPr>
          <w:rStyle w:val="FontStyle16"/>
          <w:rFonts w:ascii="Arial" w:hAnsi="Arial" w:cs="Arial"/>
          <w:sz w:val="24"/>
          <w:szCs w:val="24"/>
        </w:rPr>
        <w:t>Об установле</w:t>
      </w:r>
      <w:r w:rsidR="001709F6">
        <w:rPr>
          <w:rStyle w:val="FontStyle16"/>
          <w:rFonts w:ascii="Arial" w:hAnsi="Arial" w:cs="Arial"/>
          <w:sz w:val="24"/>
          <w:szCs w:val="24"/>
        </w:rPr>
        <w:t>нии на территории Екатерининского</w:t>
      </w:r>
      <w:r w:rsidRPr="001D2DD3">
        <w:rPr>
          <w:rStyle w:val="FontStyle16"/>
          <w:rFonts w:ascii="Arial" w:hAnsi="Arial" w:cs="Arial"/>
          <w:sz w:val="24"/>
          <w:szCs w:val="24"/>
        </w:rPr>
        <w:t xml:space="preserve"> сельского поселения Новошешминского муниципального района Республики Татарстан особого противопожарного режима</w:t>
      </w:r>
    </w:p>
    <w:p w:rsidR="00983A2B" w:rsidRPr="001D2DD3" w:rsidRDefault="00983A2B" w:rsidP="00983A2B">
      <w:pPr>
        <w:pStyle w:val="Style12"/>
        <w:widowControl/>
        <w:spacing w:line="240" w:lineRule="exact"/>
        <w:ind w:firstLine="567"/>
        <w:jc w:val="both"/>
        <w:rPr>
          <w:rFonts w:ascii="Arial" w:hAnsi="Arial" w:cs="Arial"/>
        </w:rPr>
      </w:pPr>
    </w:p>
    <w:p w:rsidR="00983A2B" w:rsidRPr="001D2DD3" w:rsidRDefault="00983A2B" w:rsidP="00983A2B">
      <w:pPr>
        <w:pStyle w:val="Style12"/>
        <w:widowControl/>
        <w:spacing w:line="240" w:lineRule="exact"/>
        <w:ind w:firstLine="567"/>
        <w:jc w:val="both"/>
        <w:rPr>
          <w:rFonts w:ascii="Arial" w:hAnsi="Arial" w:cs="Arial"/>
        </w:rPr>
      </w:pPr>
    </w:p>
    <w:p w:rsidR="00983A2B" w:rsidRPr="001D2DD3" w:rsidRDefault="00983A2B" w:rsidP="00983A2B">
      <w:pPr>
        <w:pStyle w:val="Style12"/>
        <w:widowControl/>
        <w:spacing w:line="240" w:lineRule="exact"/>
        <w:ind w:firstLine="567"/>
        <w:jc w:val="both"/>
        <w:rPr>
          <w:rFonts w:ascii="Arial" w:hAnsi="Arial" w:cs="Arial"/>
        </w:rPr>
      </w:pPr>
    </w:p>
    <w:p w:rsidR="00983A2B" w:rsidRPr="001D2DD3" w:rsidRDefault="00983A2B" w:rsidP="00983A2B">
      <w:pPr>
        <w:pStyle w:val="Style12"/>
        <w:widowControl/>
        <w:ind w:firstLine="567"/>
        <w:jc w:val="both"/>
        <w:rPr>
          <w:rStyle w:val="FontStyle16"/>
          <w:rFonts w:ascii="Arial" w:hAnsi="Arial" w:cs="Arial"/>
          <w:sz w:val="24"/>
          <w:szCs w:val="24"/>
        </w:rPr>
      </w:pPr>
      <w:r w:rsidRPr="001D2DD3">
        <w:rPr>
          <w:rStyle w:val="FontStyle16"/>
          <w:rFonts w:ascii="Arial" w:hAnsi="Arial" w:cs="Arial"/>
          <w:sz w:val="24"/>
          <w:szCs w:val="24"/>
        </w:rPr>
        <w:t>В целях обеспечения пожарной безопасности новогодних праздничных мероприятий, жизни и здоровья граждан, имущества физических и юридических лиц государственного или муниципального имущества,  в соответствии со статьей 30 Федерального закона от 21 декабря 1994 года № 69-ФЗ «О пожарной безопасности» и статьей  25 Закона Республики Татарстан от 18 мая 1993 года № 1866-</w:t>
      </w:r>
      <w:r w:rsidRPr="001D2DD3">
        <w:rPr>
          <w:rStyle w:val="FontStyle16"/>
          <w:rFonts w:ascii="Arial" w:hAnsi="Arial" w:cs="Arial"/>
          <w:sz w:val="24"/>
          <w:szCs w:val="24"/>
          <w:lang w:val="en-US"/>
        </w:rPr>
        <w:t>XII</w:t>
      </w:r>
      <w:r w:rsidRPr="001D2DD3">
        <w:rPr>
          <w:rStyle w:val="FontStyle16"/>
          <w:rFonts w:ascii="Arial" w:hAnsi="Arial" w:cs="Arial"/>
          <w:sz w:val="24"/>
          <w:szCs w:val="24"/>
        </w:rPr>
        <w:t xml:space="preserve"> «О пожарной  безопасности»   постановляю:</w:t>
      </w:r>
    </w:p>
    <w:p w:rsidR="00983A2B" w:rsidRPr="001D2DD3" w:rsidRDefault="00983A2B" w:rsidP="00983A2B">
      <w:pPr>
        <w:pStyle w:val="Style11"/>
        <w:widowControl/>
        <w:ind w:firstLine="567"/>
        <w:jc w:val="both"/>
        <w:rPr>
          <w:rFonts w:ascii="Arial" w:hAnsi="Arial" w:cs="Arial"/>
        </w:rPr>
      </w:pPr>
    </w:p>
    <w:p w:rsidR="00983A2B" w:rsidRPr="001D2DD3" w:rsidRDefault="00E70E98" w:rsidP="00983A2B">
      <w:pPr>
        <w:pStyle w:val="Style12"/>
        <w:widowControl/>
        <w:ind w:firstLine="567"/>
        <w:jc w:val="both"/>
        <w:rPr>
          <w:rStyle w:val="FontStyle16"/>
          <w:rFonts w:ascii="Arial" w:hAnsi="Arial" w:cs="Arial"/>
          <w:sz w:val="24"/>
          <w:szCs w:val="24"/>
        </w:rPr>
      </w:pPr>
      <w:r>
        <w:rPr>
          <w:rStyle w:val="FontStyle16"/>
          <w:rFonts w:ascii="Arial" w:hAnsi="Arial" w:cs="Arial"/>
          <w:sz w:val="24"/>
          <w:szCs w:val="24"/>
        </w:rPr>
        <w:t xml:space="preserve">1. Установить с 20 декабря 2022 года по </w:t>
      </w:r>
      <w:proofErr w:type="gramStart"/>
      <w:r>
        <w:rPr>
          <w:rStyle w:val="FontStyle16"/>
          <w:rFonts w:ascii="Arial" w:hAnsi="Arial" w:cs="Arial"/>
          <w:sz w:val="24"/>
          <w:szCs w:val="24"/>
        </w:rPr>
        <w:t>09  января</w:t>
      </w:r>
      <w:proofErr w:type="gramEnd"/>
      <w:r>
        <w:rPr>
          <w:rStyle w:val="FontStyle16"/>
          <w:rFonts w:ascii="Arial" w:hAnsi="Arial" w:cs="Arial"/>
          <w:sz w:val="24"/>
          <w:szCs w:val="24"/>
        </w:rPr>
        <w:t xml:space="preserve"> 2023</w:t>
      </w:r>
      <w:r w:rsidR="00983A2B" w:rsidRPr="001D2DD3">
        <w:rPr>
          <w:rStyle w:val="FontStyle16"/>
          <w:rFonts w:ascii="Arial" w:hAnsi="Arial" w:cs="Arial"/>
          <w:sz w:val="24"/>
          <w:szCs w:val="24"/>
        </w:rPr>
        <w:t xml:space="preserve"> г</w:t>
      </w:r>
      <w:r w:rsidR="001709F6">
        <w:rPr>
          <w:rStyle w:val="FontStyle16"/>
          <w:rFonts w:ascii="Arial" w:hAnsi="Arial" w:cs="Arial"/>
          <w:sz w:val="24"/>
          <w:szCs w:val="24"/>
        </w:rPr>
        <w:t>ода на территории Екатерининского</w:t>
      </w:r>
      <w:r w:rsidR="00983A2B" w:rsidRPr="001D2DD3">
        <w:rPr>
          <w:rStyle w:val="FontStyle16"/>
          <w:rFonts w:ascii="Arial" w:hAnsi="Arial" w:cs="Arial"/>
          <w:sz w:val="24"/>
          <w:szCs w:val="24"/>
        </w:rPr>
        <w:t xml:space="preserve"> сельского поселения Новошешминского муниципального района Республики Татарстан особый противопожарный режим.</w:t>
      </w:r>
    </w:p>
    <w:p w:rsidR="00983A2B" w:rsidRPr="001D2DD3" w:rsidRDefault="00983A2B" w:rsidP="00983A2B">
      <w:pPr>
        <w:pStyle w:val="Style12"/>
        <w:widowControl/>
        <w:ind w:firstLine="567"/>
        <w:jc w:val="both"/>
        <w:rPr>
          <w:rStyle w:val="FontStyle16"/>
          <w:rFonts w:ascii="Arial" w:hAnsi="Arial" w:cs="Arial"/>
          <w:sz w:val="24"/>
          <w:szCs w:val="24"/>
        </w:rPr>
      </w:pPr>
      <w:r w:rsidRPr="001D2DD3">
        <w:rPr>
          <w:rStyle w:val="FontStyle16"/>
          <w:rFonts w:ascii="Arial" w:hAnsi="Arial" w:cs="Arial"/>
          <w:sz w:val="24"/>
          <w:szCs w:val="24"/>
        </w:rPr>
        <w:t>2. В период действия особого противопожарного режима установить запрет на использование пиротехнических изделий 1 - 3 класса опасности (за исключением бенгальских огней, хлопушек) на территориях, расположенных в пределах:</w:t>
      </w:r>
    </w:p>
    <w:p w:rsidR="00983A2B" w:rsidRPr="001D2DD3" w:rsidRDefault="00983A2B" w:rsidP="00983A2B">
      <w:pPr>
        <w:pStyle w:val="Style12"/>
        <w:widowControl/>
        <w:tabs>
          <w:tab w:val="left" w:pos="3544"/>
        </w:tabs>
        <w:ind w:firstLine="567"/>
        <w:jc w:val="both"/>
        <w:rPr>
          <w:rStyle w:val="FontStyle16"/>
          <w:rFonts w:ascii="Arial" w:hAnsi="Arial" w:cs="Arial"/>
          <w:sz w:val="24"/>
          <w:szCs w:val="24"/>
        </w:rPr>
      </w:pPr>
      <w:r w:rsidRPr="001D2DD3">
        <w:rPr>
          <w:rStyle w:val="FontStyle16"/>
          <w:rFonts w:ascii="Arial" w:hAnsi="Arial" w:cs="Arial"/>
          <w:sz w:val="24"/>
          <w:szCs w:val="24"/>
        </w:rPr>
        <w:t>500 метров от границ объектов промышленности, транспортной инфраструктуры (за исключением автомобильных дорог), топливно-энергетического комплекса (в том числе линейных),</w:t>
      </w:r>
    </w:p>
    <w:p w:rsidR="00983A2B" w:rsidRPr="001D2DD3" w:rsidRDefault="00983A2B" w:rsidP="00983A2B">
      <w:pPr>
        <w:pStyle w:val="Style12"/>
        <w:widowControl/>
        <w:tabs>
          <w:tab w:val="left" w:pos="3544"/>
        </w:tabs>
        <w:ind w:firstLine="567"/>
        <w:jc w:val="both"/>
        <w:rPr>
          <w:rStyle w:val="FontStyle16"/>
          <w:rFonts w:ascii="Arial" w:hAnsi="Arial" w:cs="Arial"/>
          <w:sz w:val="24"/>
          <w:szCs w:val="24"/>
        </w:rPr>
      </w:pPr>
      <w:r w:rsidRPr="001D2DD3">
        <w:rPr>
          <w:rStyle w:val="FontStyle16"/>
          <w:rFonts w:ascii="Arial" w:hAnsi="Arial" w:cs="Arial"/>
          <w:sz w:val="24"/>
          <w:szCs w:val="24"/>
        </w:rPr>
        <w:t>50 метров от границ объектов жилищно-коммунального хозяйства, сельского хозяйства, объектов с массовым пребыванием людей, автомобильных дорог.</w:t>
      </w:r>
    </w:p>
    <w:p w:rsidR="00983A2B" w:rsidRPr="001D2DD3" w:rsidRDefault="00983A2B" w:rsidP="00983A2B">
      <w:pPr>
        <w:pStyle w:val="Style12"/>
        <w:widowControl/>
        <w:tabs>
          <w:tab w:val="left" w:pos="3544"/>
        </w:tabs>
        <w:ind w:firstLine="567"/>
        <w:jc w:val="both"/>
        <w:rPr>
          <w:rStyle w:val="FontStyle16"/>
          <w:rFonts w:ascii="Arial" w:hAnsi="Arial" w:cs="Arial"/>
          <w:sz w:val="24"/>
          <w:szCs w:val="24"/>
        </w:rPr>
      </w:pPr>
      <w:r w:rsidRPr="001D2DD3">
        <w:rPr>
          <w:rStyle w:val="FontStyle16"/>
          <w:rFonts w:ascii="Arial" w:hAnsi="Arial" w:cs="Arial"/>
          <w:sz w:val="24"/>
          <w:szCs w:val="24"/>
        </w:rPr>
        <w:t>3. Утвердить прилагаемый перечень объектов, вблизи которых запрещено использование пиротехнических изделий в период действия особого противопожарного режима.</w:t>
      </w:r>
    </w:p>
    <w:p w:rsidR="00983A2B" w:rsidRPr="001D2DD3" w:rsidRDefault="00983A2B" w:rsidP="00983A2B">
      <w:pPr>
        <w:pStyle w:val="Style4"/>
        <w:widowControl/>
        <w:tabs>
          <w:tab w:val="left" w:pos="3544"/>
        </w:tabs>
        <w:ind w:firstLine="567"/>
        <w:jc w:val="both"/>
        <w:rPr>
          <w:rStyle w:val="FontStyle11"/>
          <w:rFonts w:ascii="Arial" w:hAnsi="Arial" w:cs="Arial"/>
          <w:sz w:val="24"/>
          <w:szCs w:val="24"/>
        </w:rPr>
      </w:pPr>
      <w:r w:rsidRPr="001D2DD3">
        <w:rPr>
          <w:rStyle w:val="FontStyle11"/>
          <w:rFonts w:ascii="Arial" w:hAnsi="Arial" w:cs="Arial"/>
          <w:sz w:val="24"/>
          <w:szCs w:val="24"/>
        </w:rPr>
        <w:t>увеличить количество дежурного персонала в период проведения новогодних праздничных мероприятий;</w:t>
      </w:r>
    </w:p>
    <w:p w:rsidR="00983A2B" w:rsidRPr="001D2DD3" w:rsidRDefault="00983A2B" w:rsidP="00983A2B">
      <w:pPr>
        <w:pStyle w:val="Style4"/>
        <w:widowControl/>
        <w:tabs>
          <w:tab w:val="left" w:pos="3544"/>
        </w:tabs>
        <w:ind w:firstLine="567"/>
        <w:jc w:val="both"/>
        <w:rPr>
          <w:rStyle w:val="FontStyle11"/>
          <w:rFonts w:ascii="Arial" w:hAnsi="Arial" w:cs="Arial"/>
          <w:sz w:val="24"/>
          <w:szCs w:val="24"/>
        </w:rPr>
      </w:pPr>
      <w:r w:rsidRPr="001D2DD3">
        <w:rPr>
          <w:rStyle w:val="FontStyle11"/>
          <w:rFonts w:ascii="Arial" w:hAnsi="Arial" w:cs="Arial"/>
          <w:sz w:val="24"/>
          <w:szCs w:val="24"/>
        </w:rPr>
        <w:t>не допускать хранения и применения пиротехнических изделий с огневыми эффектами в закрытых помещениях подведомственных учреждений.</w:t>
      </w:r>
    </w:p>
    <w:p w:rsidR="00983A2B" w:rsidRPr="001D2DD3" w:rsidRDefault="00983A2B" w:rsidP="00983A2B">
      <w:pPr>
        <w:pStyle w:val="Style3"/>
        <w:widowControl/>
        <w:tabs>
          <w:tab w:val="left" w:pos="3544"/>
        </w:tabs>
        <w:ind w:firstLine="567"/>
        <w:jc w:val="both"/>
        <w:rPr>
          <w:rStyle w:val="FontStyle11"/>
          <w:rFonts w:ascii="Arial" w:hAnsi="Arial" w:cs="Arial"/>
          <w:sz w:val="24"/>
          <w:szCs w:val="24"/>
        </w:rPr>
      </w:pPr>
      <w:r w:rsidRPr="001D2DD3">
        <w:rPr>
          <w:rStyle w:val="FontStyle11"/>
          <w:rFonts w:ascii="Arial" w:hAnsi="Arial" w:cs="Arial"/>
          <w:sz w:val="24"/>
          <w:szCs w:val="24"/>
        </w:rPr>
        <w:t>4. Предложить работникам бюджетных организаций:</w:t>
      </w:r>
    </w:p>
    <w:p w:rsidR="00983A2B" w:rsidRPr="001D2DD3" w:rsidRDefault="00983A2B" w:rsidP="00983A2B">
      <w:pPr>
        <w:pStyle w:val="Style3"/>
        <w:widowControl/>
        <w:tabs>
          <w:tab w:val="left" w:pos="3544"/>
        </w:tabs>
        <w:ind w:firstLine="567"/>
        <w:jc w:val="both"/>
        <w:rPr>
          <w:rStyle w:val="FontStyle11"/>
          <w:rFonts w:ascii="Arial" w:hAnsi="Arial" w:cs="Arial"/>
          <w:sz w:val="24"/>
          <w:szCs w:val="24"/>
        </w:rPr>
      </w:pPr>
      <w:r w:rsidRPr="001D2DD3">
        <w:rPr>
          <w:rStyle w:val="FontStyle11"/>
          <w:rFonts w:ascii="Arial" w:hAnsi="Arial" w:cs="Arial"/>
          <w:sz w:val="24"/>
          <w:szCs w:val="24"/>
        </w:rPr>
        <w:lastRenderedPageBreak/>
        <w:t xml:space="preserve">обеспечить неукоснительное исполнение требований пожарной безопасности при распространении и использовании пиротехнических изделий,  утвержденных постановлением Правительства Российской Федерации от </w:t>
      </w:r>
      <w:r w:rsidRPr="001D2DD3">
        <w:rPr>
          <w:rStyle w:val="FontStyle11"/>
          <w:rFonts w:ascii="Arial" w:hAnsi="Arial" w:cs="Arial"/>
          <w:spacing w:val="50"/>
          <w:sz w:val="24"/>
          <w:szCs w:val="24"/>
        </w:rPr>
        <w:t>22</w:t>
      </w:r>
      <w:r w:rsidRPr="001D2DD3">
        <w:rPr>
          <w:rStyle w:val="FontStyle11"/>
          <w:rFonts w:ascii="Arial" w:hAnsi="Arial" w:cs="Arial"/>
          <w:sz w:val="24"/>
          <w:szCs w:val="24"/>
        </w:rPr>
        <w:t xml:space="preserve"> декабря 2009 года № 1052 «Об утверждении требований пожарной безопасности при распространении и использовании пиротехнических изделий»;</w:t>
      </w:r>
    </w:p>
    <w:p w:rsidR="00983A2B" w:rsidRPr="001D2DD3" w:rsidRDefault="00983A2B" w:rsidP="00983A2B">
      <w:pPr>
        <w:pStyle w:val="Style3"/>
        <w:widowControl/>
        <w:tabs>
          <w:tab w:val="left" w:pos="3544"/>
        </w:tabs>
        <w:ind w:firstLine="567"/>
        <w:jc w:val="both"/>
        <w:rPr>
          <w:rStyle w:val="FontStyle11"/>
          <w:rFonts w:ascii="Arial" w:hAnsi="Arial" w:cs="Arial"/>
          <w:sz w:val="24"/>
          <w:szCs w:val="24"/>
        </w:rPr>
      </w:pPr>
      <w:r w:rsidRPr="001D2DD3">
        <w:rPr>
          <w:rStyle w:val="FontStyle11"/>
          <w:rFonts w:ascii="Arial" w:hAnsi="Arial" w:cs="Arial"/>
          <w:sz w:val="24"/>
          <w:szCs w:val="24"/>
        </w:rPr>
        <w:t>организовать проведение разъяснительной работы среди населения, юридических лиц, в том числе осуществляющих розничную торговлю пиротехническими изделиями, в части соблюдения положений настоящего постановления, а также требований пожарной безопасности при распространении и использовании пиротехнических изделий; до 2</w:t>
      </w:r>
      <w:r w:rsidRPr="001D2DD3">
        <w:rPr>
          <w:rStyle w:val="FontStyle11"/>
          <w:rFonts w:ascii="Arial" w:hAnsi="Arial" w:cs="Arial"/>
          <w:spacing w:val="50"/>
          <w:sz w:val="24"/>
          <w:szCs w:val="24"/>
        </w:rPr>
        <w:t>0</w:t>
      </w:r>
      <w:r w:rsidR="00E70E98">
        <w:rPr>
          <w:rStyle w:val="FontStyle11"/>
          <w:rFonts w:ascii="Arial" w:hAnsi="Arial" w:cs="Arial"/>
          <w:sz w:val="24"/>
          <w:szCs w:val="24"/>
        </w:rPr>
        <w:t xml:space="preserve"> декабря 2022</w:t>
      </w:r>
      <w:r w:rsidRPr="001D2DD3">
        <w:rPr>
          <w:rStyle w:val="FontStyle11"/>
          <w:rFonts w:ascii="Arial" w:hAnsi="Arial" w:cs="Arial"/>
          <w:sz w:val="24"/>
          <w:szCs w:val="24"/>
        </w:rPr>
        <w:t xml:space="preserve"> года  рассмотреть на заседаниях  комиссий по  предупреждению и ликвидации чрезвычайных ситуаций и обеспечению пожарной безопасности вопросы состояния пожарной безопасности мест проведения новогодних праздничных мероприятий;</w:t>
      </w:r>
    </w:p>
    <w:p w:rsidR="00983A2B" w:rsidRPr="001D2DD3" w:rsidRDefault="00983A2B" w:rsidP="00983A2B">
      <w:pPr>
        <w:pStyle w:val="Style3"/>
        <w:widowControl/>
        <w:tabs>
          <w:tab w:val="left" w:pos="3544"/>
        </w:tabs>
        <w:ind w:firstLine="567"/>
        <w:jc w:val="both"/>
        <w:rPr>
          <w:rStyle w:val="FontStyle11"/>
          <w:rFonts w:ascii="Arial" w:hAnsi="Arial" w:cs="Arial"/>
          <w:sz w:val="24"/>
          <w:szCs w:val="24"/>
        </w:rPr>
      </w:pPr>
      <w:r w:rsidRPr="001D2DD3">
        <w:rPr>
          <w:rStyle w:val="FontStyle11"/>
          <w:rFonts w:ascii="Arial" w:hAnsi="Arial" w:cs="Arial"/>
          <w:sz w:val="24"/>
          <w:szCs w:val="24"/>
        </w:rPr>
        <w:t>осуществить комплекс мероприятий по организации круглосуточного дежурства членов добровольной и муниципальной пожарной охраны с пожарной и приспособленной к пожаротушению техникой;</w:t>
      </w:r>
    </w:p>
    <w:p w:rsidR="00983A2B" w:rsidRPr="001D2DD3" w:rsidRDefault="00983A2B" w:rsidP="00983A2B">
      <w:pPr>
        <w:pStyle w:val="Style3"/>
        <w:widowControl/>
        <w:tabs>
          <w:tab w:val="left" w:pos="3544"/>
        </w:tabs>
        <w:ind w:firstLine="567"/>
        <w:jc w:val="both"/>
        <w:rPr>
          <w:rStyle w:val="FontStyle11"/>
          <w:rFonts w:ascii="Arial" w:hAnsi="Arial" w:cs="Arial"/>
          <w:sz w:val="24"/>
          <w:szCs w:val="24"/>
        </w:rPr>
      </w:pPr>
      <w:r w:rsidRPr="001D2DD3">
        <w:rPr>
          <w:rStyle w:val="FontStyle11"/>
          <w:rFonts w:ascii="Arial" w:hAnsi="Arial" w:cs="Arial"/>
          <w:sz w:val="24"/>
          <w:szCs w:val="24"/>
        </w:rPr>
        <w:t>обсудить вопросы подготовки оперативных служб и организаций к  новогодним праздничным мероприятиям и к периоду низких температур;</w:t>
      </w:r>
    </w:p>
    <w:p w:rsidR="00983A2B" w:rsidRPr="001D2DD3" w:rsidRDefault="00983A2B" w:rsidP="00983A2B">
      <w:pPr>
        <w:pStyle w:val="Style3"/>
        <w:widowControl/>
        <w:tabs>
          <w:tab w:val="left" w:pos="3544"/>
        </w:tabs>
        <w:ind w:firstLine="567"/>
        <w:jc w:val="both"/>
        <w:rPr>
          <w:rStyle w:val="FontStyle11"/>
          <w:rFonts w:ascii="Arial" w:hAnsi="Arial" w:cs="Arial"/>
          <w:sz w:val="24"/>
          <w:szCs w:val="24"/>
        </w:rPr>
      </w:pPr>
      <w:r w:rsidRPr="001D2DD3">
        <w:rPr>
          <w:rStyle w:val="FontStyle11"/>
          <w:rFonts w:ascii="Arial" w:hAnsi="Arial" w:cs="Arial"/>
          <w:sz w:val="24"/>
          <w:szCs w:val="24"/>
        </w:rPr>
        <w:t xml:space="preserve">осуществить комплекс мероприятий по созданию условий для забора воды из источников наружного противопожарного водоснабжения, в том числе организовать ремонт неисправных </w:t>
      </w:r>
      <w:proofErr w:type="spellStart"/>
      <w:r w:rsidRPr="001D2DD3">
        <w:rPr>
          <w:rStyle w:val="FontStyle11"/>
          <w:rFonts w:ascii="Arial" w:hAnsi="Arial" w:cs="Arial"/>
          <w:sz w:val="24"/>
          <w:szCs w:val="24"/>
        </w:rPr>
        <w:t>водоисточников</w:t>
      </w:r>
      <w:proofErr w:type="spellEnd"/>
      <w:r w:rsidRPr="001D2DD3">
        <w:rPr>
          <w:rStyle w:val="FontStyle11"/>
          <w:rFonts w:ascii="Arial" w:hAnsi="Arial" w:cs="Arial"/>
          <w:sz w:val="24"/>
          <w:szCs w:val="24"/>
        </w:rPr>
        <w:t xml:space="preserve">, оборудование водонапорных башен устройствами для забора воды в зимнее время года, естественных водоемов незамерзающими прорубями, очистку подъездов к </w:t>
      </w:r>
      <w:proofErr w:type="spellStart"/>
      <w:r w:rsidRPr="001D2DD3">
        <w:rPr>
          <w:rStyle w:val="FontStyle11"/>
          <w:rFonts w:ascii="Arial" w:hAnsi="Arial" w:cs="Arial"/>
          <w:sz w:val="24"/>
          <w:szCs w:val="24"/>
        </w:rPr>
        <w:t>водоисточникам</w:t>
      </w:r>
      <w:proofErr w:type="spellEnd"/>
      <w:r w:rsidRPr="001D2DD3">
        <w:rPr>
          <w:rStyle w:val="FontStyle11"/>
          <w:rFonts w:ascii="Arial" w:hAnsi="Arial" w:cs="Arial"/>
          <w:sz w:val="24"/>
          <w:szCs w:val="24"/>
        </w:rPr>
        <w:t xml:space="preserve"> от снега;</w:t>
      </w:r>
    </w:p>
    <w:p w:rsidR="00983A2B" w:rsidRPr="001D2DD3" w:rsidRDefault="00983A2B" w:rsidP="00983A2B">
      <w:pPr>
        <w:pStyle w:val="Style3"/>
        <w:widowControl/>
        <w:tabs>
          <w:tab w:val="left" w:pos="3544"/>
        </w:tabs>
        <w:ind w:firstLine="567"/>
        <w:jc w:val="both"/>
        <w:rPr>
          <w:rStyle w:val="FontStyle11"/>
          <w:rFonts w:ascii="Arial" w:hAnsi="Arial" w:cs="Arial"/>
          <w:sz w:val="24"/>
          <w:szCs w:val="24"/>
        </w:rPr>
      </w:pPr>
      <w:r w:rsidRPr="001D2DD3">
        <w:rPr>
          <w:rStyle w:val="FontStyle11"/>
          <w:rFonts w:ascii="Arial" w:hAnsi="Arial" w:cs="Arial"/>
          <w:sz w:val="24"/>
          <w:szCs w:val="24"/>
        </w:rPr>
        <w:t xml:space="preserve">проинформировать население о недопустимости парковки личного автотранспорта непосредственно у источников противопожарного водоснабжения, при необходимости организовать эвакуацию автотранспорта, затрудняющего подъезд к </w:t>
      </w:r>
      <w:proofErr w:type="spellStart"/>
      <w:r w:rsidRPr="001D2DD3">
        <w:rPr>
          <w:rStyle w:val="FontStyle11"/>
          <w:rFonts w:ascii="Arial" w:hAnsi="Arial" w:cs="Arial"/>
          <w:sz w:val="24"/>
          <w:szCs w:val="24"/>
        </w:rPr>
        <w:t>водоисточникам</w:t>
      </w:r>
      <w:proofErr w:type="spellEnd"/>
      <w:r w:rsidRPr="001D2DD3">
        <w:rPr>
          <w:rStyle w:val="FontStyle11"/>
          <w:rFonts w:ascii="Arial" w:hAnsi="Arial" w:cs="Arial"/>
          <w:sz w:val="24"/>
          <w:szCs w:val="24"/>
        </w:rPr>
        <w:t xml:space="preserve"> пожарным автомобилям;</w:t>
      </w:r>
    </w:p>
    <w:p w:rsidR="00983A2B" w:rsidRPr="001D2DD3" w:rsidRDefault="00983A2B" w:rsidP="00983A2B">
      <w:pPr>
        <w:pStyle w:val="Style3"/>
        <w:widowControl/>
        <w:tabs>
          <w:tab w:val="left" w:pos="3544"/>
        </w:tabs>
        <w:ind w:firstLine="567"/>
        <w:jc w:val="both"/>
        <w:rPr>
          <w:rStyle w:val="FontStyle11"/>
          <w:rFonts w:ascii="Arial" w:hAnsi="Arial" w:cs="Arial"/>
          <w:sz w:val="24"/>
          <w:szCs w:val="24"/>
        </w:rPr>
      </w:pPr>
      <w:r w:rsidRPr="001D2DD3">
        <w:rPr>
          <w:rStyle w:val="FontStyle11"/>
          <w:rFonts w:ascii="Arial" w:hAnsi="Arial" w:cs="Arial"/>
          <w:sz w:val="24"/>
          <w:szCs w:val="24"/>
        </w:rPr>
        <w:t>по согласованию с территориальными органами надзорной  деятельности</w:t>
      </w:r>
    </w:p>
    <w:p w:rsidR="00983A2B" w:rsidRPr="001D2DD3" w:rsidRDefault="00983A2B" w:rsidP="00983A2B">
      <w:pPr>
        <w:pStyle w:val="Style3"/>
        <w:widowControl/>
        <w:tabs>
          <w:tab w:val="left" w:pos="3544"/>
        </w:tabs>
        <w:ind w:firstLine="567"/>
        <w:jc w:val="both"/>
        <w:rPr>
          <w:rStyle w:val="FontStyle11"/>
          <w:rFonts w:ascii="Arial" w:hAnsi="Arial" w:cs="Arial"/>
          <w:sz w:val="24"/>
          <w:szCs w:val="24"/>
        </w:rPr>
      </w:pPr>
      <w:r w:rsidRPr="001D2DD3">
        <w:rPr>
          <w:rStyle w:val="FontStyle11"/>
          <w:rFonts w:ascii="Arial" w:hAnsi="Arial" w:cs="Arial"/>
          <w:sz w:val="24"/>
          <w:szCs w:val="24"/>
        </w:rPr>
        <w:t>8. Предложить:</w:t>
      </w:r>
    </w:p>
    <w:p w:rsidR="00983A2B" w:rsidRPr="001D2DD3" w:rsidRDefault="00983A2B" w:rsidP="00983A2B">
      <w:pPr>
        <w:pStyle w:val="Style3"/>
        <w:widowControl/>
        <w:tabs>
          <w:tab w:val="left" w:pos="3544"/>
        </w:tabs>
        <w:ind w:firstLine="567"/>
        <w:jc w:val="both"/>
        <w:rPr>
          <w:rStyle w:val="FontStyle11"/>
          <w:rFonts w:ascii="Arial" w:hAnsi="Arial" w:cs="Arial"/>
          <w:sz w:val="24"/>
          <w:szCs w:val="24"/>
        </w:rPr>
      </w:pPr>
      <w:r w:rsidRPr="001D2DD3">
        <w:rPr>
          <w:rStyle w:val="FontStyle11"/>
          <w:rFonts w:ascii="Arial" w:hAnsi="Arial" w:cs="Arial"/>
          <w:sz w:val="24"/>
          <w:szCs w:val="24"/>
        </w:rPr>
        <w:t>юридическим лицам, индивидуальным предпринимателям, занимающимся производством, хранением и реализацией пиротехнических изделий, обеспечить выполнение постановления Правительства  Российской  Федерации  от 22 декабря 2009 года № 1052 «Об утверждении требований пожарной безопасности при распространении и использовании пиротехнических  изделий» и Решения Комиссии Таможенного союза от 16  августа 2011 года № 770 «О принятии технического регламента Таможенного союза «О безопасности пиротехнических изделий»</w:t>
      </w:r>
    </w:p>
    <w:p w:rsidR="00983A2B" w:rsidRPr="001D2DD3" w:rsidRDefault="00983A2B" w:rsidP="00983A2B">
      <w:pPr>
        <w:pStyle w:val="Style1"/>
        <w:widowControl/>
        <w:tabs>
          <w:tab w:val="left" w:pos="3544"/>
        </w:tabs>
        <w:ind w:firstLine="567"/>
        <w:jc w:val="both"/>
        <w:rPr>
          <w:rStyle w:val="FontStyle11"/>
          <w:rFonts w:ascii="Arial" w:hAnsi="Arial" w:cs="Arial"/>
          <w:sz w:val="24"/>
          <w:szCs w:val="24"/>
        </w:rPr>
      </w:pPr>
      <w:r w:rsidRPr="001D2DD3">
        <w:rPr>
          <w:rStyle w:val="FontStyle11"/>
          <w:rFonts w:ascii="Arial" w:hAnsi="Arial" w:cs="Arial"/>
          <w:sz w:val="24"/>
          <w:szCs w:val="24"/>
        </w:rPr>
        <w:t>10. Контроль за исполнением настоящего постановления оставляю за собой.</w:t>
      </w:r>
    </w:p>
    <w:p w:rsidR="00983A2B" w:rsidRPr="001D2DD3" w:rsidRDefault="00983A2B" w:rsidP="00983A2B">
      <w:pPr>
        <w:tabs>
          <w:tab w:val="left" w:pos="3544"/>
        </w:tabs>
        <w:spacing w:after="0" w:line="340" w:lineRule="atLeast"/>
        <w:rPr>
          <w:rFonts w:ascii="Arial" w:hAnsi="Arial" w:cs="Arial"/>
          <w:sz w:val="24"/>
          <w:szCs w:val="24"/>
        </w:rPr>
      </w:pPr>
    </w:p>
    <w:p w:rsidR="00983A2B" w:rsidRPr="001D2DD3" w:rsidRDefault="00983A2B" w:rsidP="00983A2B">
      <w:pPr>
        <w:tabs>
          <w:tab w:val="left" w:pos="3544"/>
        </w:tabs>
        <w:spacing w:after="0" w:line="340" w:lineRule="atLeast"/>
        <w:rPr>
          <w:rFonts w:ascii="Arial" w:hAnsi="Arial" w:cs="Arial"/>
          <w:sz w:val="24"/>
          <w:szCs w:val="24"/>
        </w:rPr>
      </w:pPr>
    </w:p>
    <w:p w:rsidR="00983A2B" w:rsidRPr="001D2DD3" w:rsidRDefault="001709F6" w:rsidP="00983A2B">
      <w:pPr>
        <w:tabs>
          <w:tab w:val="left" w:pos="3544"/>
        </w:tabs>
        <w:spacing w:after="0" w:line="3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Екатерининского</w:t>
      </w:r>
    </w:p>
    <w:p w:rsidR="00983A2B" w:rsidRPr="001D2DD3" w:rsidRDefault="00983A2B" w:rsidP="00983A2B">
      <w:pPr>
        <w:tabs>
          <w:tab w:val="left" w:pos="3544"/>
        </w:tabs>
        <w:spacing w:after="0" w:line="340" w:lineRule="atLeast"/>
        <w:rPr>
          <w:rFonts w:ascii="Arial" w:hAnsi="Arial" w:cs="Arial"/>
          <w:sz w:val="24"/>
          <w:szCs w:val="24"/>
        </w:rPr>
      </w:pPr>
      <w:r w:rsidRPr="001D2DD3">
        <w:rPr>
          <w:rFonts w:ascii="Arial" w:hAnsi="Arial" w:cs="Arial"/>
          <w:sz w:val="24"/>
          <w:szCs w:val="24"/>
        </w:rPr>
        <w:t xml:space="preserve">сельского </w:t>
      </w:r>
      <w:proofErr w:type="gramStart"/>
      <w:r w:rsidRPr="001D2DD3">
        <w:rPr>
          <w:rFonts w:ascii="Arial" w:hAnsi="Arial" w:cs="Arial"/>
          <w:sz w:val="24"/>
          <w:szCs w:val="24"/>
        </w:rPr>
        <w:t xml:space="preserve">поселения:   </w:t>
      </w:r>
      <w:proofErr w:type="gramEnd"/>
      <w:r w:rsidRPr="001D2DD3">
        <w:rPr>
          <w:rFonts w:ascii="Arial" w:hAnsi="Arial" w:cs="Arial"/>
          <w:sz w:val="24"/>
          <w:szCs w:val="24"/>
        </w:rPr>
        <w:t xml:space="preserve">                                       </w:t>
      </w:r>
      <w:r w:rsidR="001709F6">
        <w:rPr>
          <w:rFonts w:ascii="Arial" w:hAnsi="Arial" w:cs="Arial"/>
          <w:sz w:val="24"/>
          <w:szCs w:val="24"/>
        </w:rPr>
        <w:t xml:space="preserve">                               </w:t>
      </w:r>
      <w:r w:rsidR="00235714">
        <w:rPr>
          <w:rFonts w:ascii="Arial" w:hAnsi="Arial" w:cs="Arial"/>
          <w:sz w:val="24"/>
          <w:szCs w:val="24"/>
        </w:rPr>
        <w:t xml:space="preserve">             </w:t>
      </w:r>
      <w:r w:rsidR="001709F6">
        <w:rPr>
          <w:rFonts w:ascii="Arial" w:hAnsi="Arial" w:cs="Arial"/>
          <w:sz w:val="24"/>
          <w:szCs w:val="24"/>
        </w:rPr>
        <w:t>А.А.Хорьков</w:t>
      </w:r>
    </w:p>
    <w:p w:rsidR="00B87F89" w:rsidRPr="001D2DD3" w:rsidRDefault="00A034A3">
      <w:pPr>
        <w:rPr>
          <w:rFonts w:ascii="Arial" w:hAnsi="Arial" w:cs="Arial"/>
        </w:rPr>
      </w:pPr>
    </w:p>
    <w:p w:rsidR="001D2DD3" w:rsidRPr="001D2DD3" w:rsidRDefault="001D2DD3">
      <w:pPr>
        <w:rPr>
          <w:rFonts w:ascii="Arial" w:hAnsi="Arial" w:cs="Arial"/>
        </w:rPr>
      </w:pPr>
    </w:p>
    <w:sectPr w:rsidR="001D2DD3" w:rsidRPr="001D2DD3" w:rsidSect="00D258FD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2B"/>
    <w:rsid w:val="001709F6"/>
    <w:rsid w:val="001D2DD3"/>
    <w:rsid w:val="00235714"/>
    <w:rsid w:val="00461E97"/>
    <w:rsid w:val="008858F8"/>
    <w:rsid w:val="00983A2B"/>
    <w:rsid w:val="009C7893"/>
    <w:rsid w:val="00A034A3"/>
    <w:rsid w:val="00B75D3F"/>
    <w:rsid w:val="00E7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353F"/>
  <w15:docId w15:val="{29BA1DC8-A6F0-413D-9AA1-E8F74084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A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983A2B"/>
    <w:pPr>
      <w:widowControl w:val="0"/>
      <w:autoSpaceDE w:val="0"/>
      <w:autoSpaceDN w:val="0"/>
      <w:adjustRightInd w:val="0"/>
      <w:spacing w:after="0" w:line="326" w:lineRule="exact"/>
      <w:ind w:hanging="595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983A2B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983A2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983A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"/>
    <w:uiPriority w:val="99"/>
    <w:rsid w:val="00983A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83A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83A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83A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983A2B"/>
    <w:rPr>
      <w:rFonts w:ascii="Times New Roman" w:hAnsi="Times New Roman" w:cs="Times New Roman" w:hint="default"/>
      <w:spacing w:val="10"/>
      <w:sz w:val="62"/>
      <w:szCs w:val="62"/>
    </w:rPr>
  </w:style>
  <w:style w:type="character" w:customStyle="1" w:styleId="FontStyle11">
    <w:name w:val="Font Style11"/>
    <w:basedOn w:val="a0"/>
    <w:uiPriority w:val="99"/>
    <w:rsid w:val="00983A2B"/>
    <w:rPr>
      <w:rFonts w:ascii="Times New Roman" w:hAnsi="Times New Roman" w:cs="Times New Roman" w:hint="default"/>
      <w:spacing w:val="10"/>
      <w:sz w:val="62"/>
      <w:szCs w:val="62"/>
    </w:rPr>
  </w:style>
  <w:style w:type="paragraph" w:styleId="a3">
    <w:name w:val="Balloon Text"/>
    <w:basedOn w:val="a"/>
    <w:link w:val="a4"/>
    <w:uiPriority w:val="99"/>
    <w:semiHidden/>
    <w:unhideWhenUsed/>
    <w:rsid w:val="0046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E9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EkatNsm</cp:lastModifiedBy>
  <cp:revision>3</cp:revision>
  <cp:lastPrinted>2022-12-30T08:18:00Z</cp:lastPrinted>
  <dcterms:created xsi:type="dcterms:W3CDTF">2022-12-30T08:16:00Z</dcterms:created>
  <dcterms:modified xsi:type="dcterms:W3CDTF">2022-12-30T08:23:00Z</dcterms:modified>
</cp:coreProperties>
</file>