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64" w:rsidRDefault="00DD0464" w:rsidP="00DD046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 размещения проекта правового акта: 14.11.2016 года</w:t>
      </w:r>
    </w:p>
    <w:p w:rsidR="00DD0464" w:rsidRDefault="00DD0464" w:rsidP="00DD046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 окончания проведения независимой антикоррупционной экспертизы: 21.11.2016 года</w:t>
      </w:r>
    </w:p>
    <w:p w:rsidR="00DD0464" w:rsidRDefault="00DD0464" w:rsidP="00DD046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Заключения по результатам проведения независимой антикоррупционной экспертизы принимаются по адресу электронной почты: vyacheslav.temnikov@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</w:p>
    <w:p w:rsidR="00DD0464" w:rsidRPr="00DD0464" w:rsidRDefault="00DD0464" w:rsidP="00DD046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Телефон для справок: 8-(84348)-2-32-49</w:t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ADD" w:rsidRDefault="00866789" w:rsidP="008667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66789" w:rsidRDefault="00866789" w:rsidP="00866789">
      <w:pPr>
        <w:jc w:val="right"/>
        <w:rPr>
          <w:b/>
          <w:sz w:val="28"/>
          <w:szCs w:val="28"/>
        </w:rPr>
      </w:pPr>
    </w:p>
    <w:p w:rsidR="00866789" w:rsidRDefault="00866789" w:rsidP="00866789">
      <w:pPr>
        <w:jc w:val="right"/>
        <w:rPr>
          <w:b/>
          <w:sz w:val="28"/>
          <w:szCs w:val="28"/>
        </w:rPr>
      </w:pPr>
    </w:p>
    <w:p w:rsidR="00866789" w:rsidRDefault="00866789" w:rsidP="00866789">
      <w:pPr>
        <w:jc w:val="right"/>
        <w:rPr>
          <w:b/>
          <w:sz w:val="28"/>
          <w:szCs w:val="28"/>
        </w:rPr>
      </w:pPr>
    </w:p>
    <w:p w:rsidR="00866789" w:rsidRDefault="00866789" w:rsidP="00866789">
      <w:pPr>
        <w:jc w:val="right"/>
        <w:rPr>
          <w:b/>
          <w:sz w:val="28"/>
          <w:szCs w:val="28"/>
        </w:rPr>
      </w:pPr>
    </w:p>
    <w:p w:rsidR="00866789" w:rsidRDefault="00866789" w:rsidP="00866789">
      <w:pPr>
        <w:jc w:val="right"/>
        <w:rPr>
          <w:b/>
          <w:sz w:val="28"/>
          <w:szCs w:val="28"/>
        </w:rPr>
      </w:pPr>
    </w:p>
    <w:p w:rsidR="00866789" w:rsidRDefault="00866789" w:rsidP="00866789">
      <w:pPr>
        <w:jc w:val="right"/>
        <w:rPr>
          <w:b/>
          <w:sz w:val="28"/>
          <w:szCs w:val="28"/>
        </w:rPr>
      </w:pPr>
    </w:p>
    <w:p w:rsidR="00647A41" w:rsidRDefault="00647A41" w:rsidP="00866789">
      <w:pPr>
        <w:jc w:val="right"/>
        <w:rPr>
          <w:b/>
          <w:sz w:val="28"/>
          <w:szCs w:val="28"/>
        </w:rPr>
      </w:pPr>
    </w:p>
    <w:p w:rsidR="00647A41" w:rsidRDefault="00647A41" w:rsidP="00866789">
      <w:pPr>
        <w:jc w:val="right"/>
        <w:rPr>
          <w:b/>
          <w:sz w:val="28"/>
          <w:szCs w:val="28"/>
        </w:rPr>
      </w:pPr>
    </w:p>
    <w:p w:rsidR="00866789" w:rsidRDefault="00866789" w:rsidP="00866789">
      <w:pPr>
        <w:jc w:val="right"/>
        <w:rPr>
          <w:b/>
          <w:sz w:val="28"/>
          <w:szCs w:val="28"/>
        </w:rPr>
      </w:pPr>
    </w:p>
    <w:p w:rsidR="004F5970" w:rsidRDefault="004F5970" w:rsidP="0022586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A094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КАРАР</w:t>
      </w:r>
    </w:p>
    <w:p w:rsidR="004F5970" w:rsidRPr="0036415B" w:rsidRDefault="004F5970" w:rsidP="0022586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Pr="0022586F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866789" w:rsidRPr="00866789">
        <w:rPr>
          <w:sz w:val="28"/>
          <w:szCs w:val="28"/>
          <w:u w:val="single"/>
        </w:rPr>
        <w:t>ноябр</w:t>
      </w:r>
      <w:r w:rsidR="008E6C28" w:rsidRPr="00866789">
        <w:rPr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201</w:t>
      </w:r>
      <w:r w:rsidR="00A4762F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094E">
        <w:rPr>
          <w:sz w:val="28"/>
          <w:szCs w:val="28"/>
        </w:rPr>
        <w:t xml:space="preserve">                   </w:t>
      </w:r>
      <w:r w:rsidRPr="0000013E">
        <w:rPr>
          <w:sz w:val="28"/>
          <w:szCs w:val="28"/>
        </w:rPr>
        <w:t>№</w:t>
      </w:r>
      <w:r w:rsidRPr="0022586F">
        <w:rPr>
          <w:sz w:val="28"/>
          <w:szCs w:val="28"/>
        </w:rPr>
        <w:t xml:space="preserve"> ___</w:t>
      </w:r>
    </w:p>
    <w:p w:rsidR="004F5970" w:rsidRDefault="004F5970" w:rsidP="004F5970">
      <w:pPr>
        <w:rPr>
          <w:b/>
          <w:sz w:val="28"/>
          <w:szCs w:val="28"/>
        </w:rPr>
      </w:pPr>
    </w:p>
    <w:p w:rsidR="004F5970" w:rsidRPr="00216906" w:rsidRDefault="00375465" w:rsidP="004F5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06669"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«Перевод жилог</w:t>
      </w:r>
      <w:r w:rsidR="002A094E">
        <w:rPr>
          <w:b/>
          <w:sz w:val="28"/>
          <w:szCs w:val="28"/>
        </w:rPr>
        <w:t>о помещения в не жилое помещение</w:t>
      </w:r>
      <w:r w:rsidR="00C06669">
        <w:rPr>
          <w:b/>
          <w:sz w:val="28"/>
          <w:szCs w:val="28"/>
        </w:rPr>
        <w:t xml:space="preserve"> </w:t>
      </w:r>
      <w:r w:rsidR="002A094E">
        <w:rPr>
          <w:b/>
          <w:sz w:val="28"/>
          <w:szCs w:val="28"/>
        </w:rPr>
        <w:t>и нежилого помещения в жилое помещение, у</w:t>
      </w:r>
      <w:r w:rsidR="00C06669">
        <w:rPr>
          <w:b/>
          <w:sz w:val="28"/>
          <w:szCs w:val="28"/>
        </w:rPr>
        <w:t xml:space="preserve">твержденного постановлением Исполнительного комитета Новошешминского муниципального района Республики Татарстан от 31 мая 2016 года </w:t>
      </w:r>
      <w:r w:rsidR="005F7AF6">
        <w:rPr>
          <w:b/>
          <w:sz w:val="28"/>
          <w:szCs w:val="28"/>
        </w:rPr>
        <w:t>№</w:t>
      </w:r>
      <w:r w:rsidR="00C06669">
        <w:rPr>
          <w:b/>
          <w:sz w:val="28"/>
          <w:szCs w:val="28"/>
        </w:rPr>
        <w:t>232</w:t>
      </w:r>
      <w:r w:rsidR="004F5970">
        <w:rPr>
          <w:b/>
          <w:sz w:val="28"/>
          <w:szCs w:val="28"/>
        </w:rPr>
        <w:t>»</w:t>
      </w:r>
    </w:p>
    <w:p w:rsidR="004F5970" w:rsidRDefault="004F5970" w:rsidP="004F5970">
      <w:pPr>
        <w:rPr>
          <w:sz w:val="28"/>
          <w:szCs w:val="28"/>
        </w:rPr>
      </w:pPr>
    </w:p>
    <w:p w:rsidR="00610FB0" w:rsidRDefault="004F5970" w:rsidP="00610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669">
        <w:rPr>
          <w:sz w:val="28"/>
          <w:szCs w:val="28"/>
        </w:rPr>
        <w:t>В соответствие со статьёй 22 Жилищного кодекса Российской Федерации</w:t>
      </w:r>
      <w:r w:rsidR="005F7AF6">
        <w:rPr>
          <w:sz w:val="28"/>
          <w:szCs w:val="28"/>
        </w:rPr>
        <w:t>, Федеральным Законом от 6 июля 2016 года №374-ФЗ «О внесения изменений в Федеральный Закон «О противодействии терроризму» и отдель</w:t>
      </w:r>
      <w:r w:rsidR="002A094E">
        <w:rPr>
          <w:sz w:val="28"/>
          <w:szCs w:val="28"/>
        </w:rPr>
        <w:t>ные законодательные а</w:t>
      </w:r>
      <w:r w:rsidR="005F7AF6">
        <w:rPr>
          <w:sz w:val="28"/>
          <w:szCs w:val="28"/>
        </w:rPr>
        <w:t>кты Российской Федерации в части установления дополнительных мер противодействия терроризма и обеспечения общественной безопасности»</w:t>
      </w:r>
      <w:r w:rsidR="0022586F">
        <w:rPr>
          <w:sz w:val="28"/>
          <w:szCs w:val="28"/>
        </w:rPr>
        <w:t xml:space="preserve">, </w:t>
      </w:r>
      <w:r w:rsidR="0022586F" w:rsidRPr="0022586F">
        <w:rPr>
          <w:b/>
          <w:sz w:val="28"/>
          <w:szCs w:val="28"/>
        </w:rPr>
        <w:t>постановляю</w:t>
      </w:r>
      <w:r w:rsidRPr="0022586F">
        <w:rPr>
          <w:b/>
          <w:sz w:val="28"/>
          <w:szCs w:val="28"/>
        </w:rPr>
        <w:t>:</w:t>
      </w:r>
    </w:p>
    <w:p w:rsidR="002A094E" w:rsidRDefault="00610FB0" w:rsidP="00DD6701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D6701">
        <w:rPr>
          <w:sz w:val="28"/>
          <w:szCs w:val="28"/>
        </w:rPr>
        <w:t>Включить в п</w:t>
      </w:r>
      <w:r w:rsidR="002A094E">
        <w:rPr>
          <w:sz w:val="28"/>
          <w:szCs w:val="28"/>
        </w:rPr>
        <w:t xml:space="preserve">. </w:t>
      </w:r>
      <w:r w:rsidRPr="00DD6701">
        <w:rPr>
          <w:sz w:val="28"/>
          <w:szCs w:val="28"/>
        </w:rPr>
        <w:t>1.4 Администрат</w:t>
      </w:r>
      <w:r w:rsidR="002A094E">
        <w:rPr>
          <w:sz w:val="28"/>
          <w:szCs w:val="28"/>
        </w:rPr>
        <w:t>ивного регламента предоставления</w:t>
      </w:r>
      <w:r w:rsidRPr="00DD6701">
        <w:rPr>
          <w:sz w:val="28"/>
          <w:szCs w:val="28"/>
        </w:rPr>
        <w:t xml:space="preserve"> </w:t>
      </w:r>
    </w:p>
    <w:p w:rsidR="00DD6701" w:rsidRPr="002A094E" w:rsidRDefault="00610FB0" w:rsidP="002A094E">
      <w:pPr>
        <w:spacing w:line="360" w:lineRule="auto"/>
        <w:jc w:val="both"/>
        <w:rPr>
          <w:sz w:val="28"/>
          <w:szCs w:val="28"/>
        </w:rPr>
      </w:pPr>
      <w:r w:rsidRPr="002A094E">
        <w:rPr>
          <w:sz w:val="28"/>
          <w:szCs w:val="28"/>
        </w:rPr>
        <w:t>муниципальной услуги о выдачи уведомления о переводе (отказе</w:t>
      </w:r>
      <w:r w:rsidR="002A094E">
        <w:rPr>
          <w:sz w:val="28"/>
          <w:szCs w:val="28"/>
        </w:rPr>
        <w:t xml:space="preserve"> в переводе</w:t>
      </w:r>
      <w:r w:rsidRPr="002A094E">
        <w:rPr>
          <w:sz w:val="28"/>
          <w:szCs w:val="28"/>
        </w:rPr>
        <w:t>) жилого (не жилого) помещения</w:t>
      </w:r>
      <w:r w:rsidR="002A094E">
        <w:rPr>
          <w:sz w:val="28"/>
          <w:szCs w:val="28"/>
        </w:rPr>
        <w:t xml:space="preserve"> в нежилое (жилое) помещение</w:t>
      </w:r>
      <w:r w:rsidRPr="002A094E">
        <w:rPr>
          <w:sz w:val="28"/>
          <w:szCs w:val="28"/>
        </w:rPr>
        <w:t xml:space="preserve"> следующие слова: «Федеральный Закон от 6 июля 2016 года №</w:t>
      </w:r>
      <w:r w:rsidR="002A094E">
        <w:rPr>
          <w:sz w:val="28"/>
          <w:szCs w:val="28"/>
        </w:rPr>
        <w:t xml:space="preserve"> </w:t>
      </w:r>
      <w:r w:rsidRPr="002A094E">
        <w:rPr>
          <w:sz w:val="28"/>
          <w:szCs w:val="28"/>
        </w:rPr>
        <w:t xml:space="preserve">374-ФЗ </w:t>
      </w:r>
      <w:r w:rsidR="002A094E">
        <w:rPr>
          <w:sz w:val="28"/>
          <w:szCs w:val="28"/>
        </w:rPr>
        <w:t xml:space="preserve">«О внесении изменений                    </w:t>
      </w:r>
      <w:r w:rsidRPr="002A094E">
        <w:rPr>
          <w:sz w:val="28"/>
          <w:szCs w:val="28"/>
        </w:rPr>
        <w:t xml:space="preserve"> </w:t>
      </w:r>
      <w:r w:rsidR="00DD6701" w:rsidRPr="002A094E">
        <w:rPr>
          <w:sz w:val="28"/>
          <w:szCs w:val="28"/>
        </w:rPr>
        <w:t>в Федеральный Закон «О противодействии террориз</w:t>
      </w:r>
      <w:r w:rsidR="002A094E">
        <w:rPr>
          <w:sz w:val="28"/>
          <w:szCs w:val="28"/>
        </w:rPr>
        <w:t>му и отдельные законодательные а</w:t>
      </w:r>
      <w:r w:rsidR="00DD6701" w:rsidRPr="002A094E">
        <w:rPr>
          <w:sz w:val="28"/>
          <w:szCs w:val="28"/>
        </w:rPr>
        <w:t>кты Российской Федерации в части установления дополнительных мер противодействию терроризму и обеспечению общественной безопасности».</w:t>
      </w:r>
    </w:p>
    <w:p w:rsidR="002A094E" w:rsidRDefault="00DD6701" w:rsidP="00961BAB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п</w:t>
      </w:r>
      <w:r w:rsidR="002A094E">
        <w:rPr>
          <w:sz w:val="28"/>
          <w:szCs w:val="28"/>
        </w:rPr>
        <w:t>.</w:t>
      </w:r>
      <w:r>
        <w:rPr>
          <w:sz w:val="28"/>
          <w:szCs w:val="28"/>
        </w:rPr>
        <w:t xml:space="preserve"> 2.9 «Исчерпывающий перечень основания для отказа </w:t>
      </w:r>
      <w:r w:rsidR="002A094E">
        <w:rPr>
          <w:sz w:val="28"/>
          <w:szCs w:val="28"/>
        </w:rPr>
        <w:t>в</w:t>
      </w:r>
    </w:p>
    <w:p w:rsidR="00365D19" w:rsidRDefault="002A094E" w:rsidP="002A09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предоставлении</w:t>
      </w:r>
      <w:r w:rsidR="00DD6701" w:rsidRPr="002A094E">
        <w:rPr>
          <w:sz w:val="28"/>
          <w:szCs w:val="28"/>
        </w:rPr>
        <w:t xml:space="preserve"> </w:t>
      </w:r>
      <w:r w:rsidR="00961BAB" w:rsidRPr="002A094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, следующие слова:</w:t>
      </w:r>
      <w:r w:rsidR="00961BAB" w:rsidRPr="002A09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61BAB" w:rsidRPr="002A094E">
        <w:rPr>
          <w:sz w:val="28"/>
          <w:szCs w:val="28"/>
        </w:rPr>
        <w:t xml:space="preserve">6) </w:t>
      </w:r>
      <w:r w:rsidR="00961BAB">
        <w:rPr>
          <w:sz w:val="28"/>
          <w:szCs w:val="28"/>
        </w:rPr>
        <w:t>Перевод жилого помещения в не жилое помещение и нежи</w:t>
      </w:r>
      <w:r>
        <w:rPr>
          <w:sz w:val="28"/>
          <w:szCs w:val="28"/>
        </w:rPr>
        <w:t>лого помещении в жилое помещение</w:t>
      </w:r>
      <w:r w:rsidR="00961BAB">
        <w:rPr>
          <w:sz w:val="28"/>
          <w:szCs w:val="28"/>
        </w:rPr>
        <w:t>, в целях осуществления рели</w:t>
      </w:r>
      <w:r>
        <w:rPr>
          <w:sz w:val="28"/>
          <w:szCs w:val="28"/>
        </w:rPr>
        <w:t>гиозной деятельности не допускае</w:t>
      </w:r>
      <w:r w:rsidR="00961BAB">
        <w:rPr>
          <w:sz w:val="28"/>
          <w:szCs w:val="28"/>
        </w:rPr>
        <w:t>тся»,</w:t>
      </w:r>
      <w:r w:rsidR="00365D19">
        <w:rPr>
          <w:sz w:val="28"/>
          <w:szCs w:val="28"/>
        </w:rPr>
        <w:t xml:space="preserve"> а также дополнить </w:t>
      </w:r>
      <w:r>
        <w:rPr>
          <w:sz w:val="28"/>
          <w:szCs w:val="28"/>
        </w:rPr>
        <w:t>раздел нормативный а</w:t>
      </w:r>
      <w:r w:rsidR="00365D19">
        <w:rPr>
          <w:sz w:val="28"/>
          <w:szCs w:val="28"/>
        </w:rPr>
        <w:t>кт, уста</w:t>
      </w:r>
      <w:r>
        <w:rPr>
          <w:sz w:val="28"/>
          <w:szCs w:val="28"/>
        </w:rPr>
        <w:t>навливающий услугу и требования</w:t>
      </w:r>
      <w:r w:rsidR="00365D19">
        <w:rPr>
          <w:sz w:val="28"/>
          <w:szCs w:val="28"/>
        </w:rPr>
        <w:t xml:space="preserve"> словами «Части 3.2 ст. 22 ЖК РФ»</w:t>
      </w:r>
      <w:r w:rsidR="00866789">
        <w:rPr>
          <w:sz w:val="28"/>
          <w:szCs w:val="28"/>
        </w:rPr>
        <w:t>.</w:t>
      </w:r>
    </w:p>
    <w:p w:rsidR="002A094E" w:rsidRDefault="00365D19" w:rsidP="00365D19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(опубликоват</w:t>
      </w:r>
      <w:r w:rsidR="002A094E">
        <w:rPr>
          <w:sz w:val="28"/>
          <w:szCs w:val="28"/>
        </w:rPr>
        <w:t>ь) настояще</w:t>
      </w:r>
      <w:r w:rsidR="00B24878">
        <w:rPr>
          <w:sz w:val="28"/>
          <w:szCs w:val="28"/>
        </w:rPr>
        <w:t xml:space="preserve">е постановление «На официальном </w:t>
      </w:r>
    </w:p>
    <w:p w:rsidR="00B24878" w:rsidRPr="002A094E" w:rsidRDefault="00B24878" w:rsidP="002A094E">
      <w:pPr>
        <w:spacing w:line="360" w:lineRule="auto"/>
        <w:jc w:val="both"/>
        <w:rPr>
          <w:sz w:val="28"/>
          <w:szCs w:val="28"/>
        </w:rPr>
      </w:pPr>
      <w:r w:rsidRPr="002A094E">
        <w:rPr>
          <w:sz w:val="28"/>
          <w:szCs w:val="28"/>
        </w:rPr>
        <w:t>портале правовой информации Республики Татарстан» Информационно-телекоммуникационной сети «Интернет» и на официальном сайте Новошешминского муниципального района Республики Татарстан.</w:t>
      </w:r>
    </w:p>
    <w:p w:rsidR="002A094E" w:rsidRDefault="00B24878" w:rsidP="00365D19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4F5970" w:rsidRDefault="00B24878" w:rsidP="002A094E">
      <w:pPr>
        <w:spacing w:line="360" w:lineRule="auto"/>
        <w:jc w:val="both"/>
        <w:rPr>
          <w:sz w:val="28"/>
          <w:szCs w:val="28"/>
        </w:rPr>
      </w:pPr>
      <w:r w:rsidRPr="002A094E">
        <w:rPr>
          <w:sz w:val="28"/>
          <w:szCs w:val="28"/>
        </w:rPr>
        <w:t xml:space="preserve">заместителя руководителя Исполнительного комитета Новошешминского муниципального района по экономике. </w:t>
      </w:r>
    </w:p>
    <w:p w:rsidR="008E6C28" w:rsidRDefault="008E6C28" w:rsidP="004F5970">
      <w:pPr>
        <w:jc w:val="both"/>
        <w:rPr>
          <w:sz w:val="28"/>
          <w:szCs w:val="28"/>
        </w:rPr>
      </w:pPr>
    </w:p>
    <w:tbl>
      <w:tblPr>
        <w:tblW w:w="10806" w:type="dxa"/>
        <w:tblLook w:val="01E0"/>
      </w:tblPr>
      <w:tblGrid>
        <w:gridCol w:w="7395"/>
        <w:gridCol w:w="932"/>
        <w:gridCol w:w="2479"/>
      </w:tblGrid>
      <w:tr w:rsidR="004F5970" w:rsidRPr="00EB3394" w:rsidTr="00DD0464">
        <w:trPr>
          <w:trHeight w:val="1336"/>
        </w:trPr>
        <w:tc>
          <w:tcPr>
            <w:tcW w:w="7395" w:type="dxa"/>
          </w:tcPr>
          <w:p w:rsidR="004F5970" w:rsidRPr="00DD0464" w:rsidRDefault="004F5970" w:rsidP="00DD0464">
            <w:pPr>
              <w:jc w:val="both"/>
              <w:rPr>
                <w:b/>
                <w:sz w:val="28"/>
                <w:szCs w:val="28"/>
              </w:rPr>
            </w:pPr>
            <w:r w:rsidRPr="00DD0464">
              <w:rPr>
                <w:b/>
                <w:sz w:val="28"/>
                <w:szCs w:val="28"/>
              </w:rPr>
              <w:t>Руководитель</w:t>
            </w:r>
          </w:p>
          <w:p w:rsidR="004F5970" w:rsidRPr="00DD0464" w:rsidRDefault="004F5970" w:rsidP="00DD0464">
            <w:pPr>
              <w:jc w:val="both"/>
              <w:rPr>
                <w:b/>
                <w:sz w:val="28"/>
                <w:szCs w:val="28"/>
              </w:rPr>
            </w:pPr>
            <w:r w:rsidRPr="00DD0464">
              <w:rPr>
                <w:b/>
                <w:sz w:val="28"/>
                <w:szCs w:val="28"/>
              </w:rPr>
              <w:t xml:space="preserve">Исполнительного комитета </w:t>
            </w:r>
          </w:p>
          <w:p w:rsidR="004F5970" w:rsidRPr="00DD0464" w:rsidRDefault="004F5970" w:rsidP="00DD0464">
            <w:pPr>
              <w:jc w:val="both"/>
              <w:rPr>
                <w:b/>
                <w:sz w:val="28"/>
                <w:szCs w:val="28"/>
              </w:rPr>
            </w:pPr>
            <w:r w:rsidRPr="00DD0464">
              <w:rPr>
                <w:b/>
                <w:sz w:val="28"/>
                <w:szCs w:val="28"/>
              </w:rPr>
              <w:t>Новошешминского муниципального района</w:t>
            </w:r>
          </w:p>
          <w:p w:rsidR="004F5970" w:rsidRPr="00DD0464" w:rsidRDefault="004F5970" w:rsidP="00DD04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4F5970" w:rsidRPr="00DD0464" w:rsidRDefault="004F5970" w:rsidP="00DD04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9" w:type="dxa"/>
          </w:tcPr>
          <w:p w:rsidR="004F5970" w:rsidRPr="00DD0464" w:rsidRDefault="004F5970" w:rsidP="00DD0464">
            <w:pPr>
              <w:jc w:val="both"/>
              <w:rPr>
                <w:b/>
                <w:sz w:val="28"/>
                <w:szCs w:val="28"/>
              </w:rPr>
            </w:pPr>
          </w:p>
          <w:p w:rsidR="004F5970" w:rsidRPr="00DD0464" w:rsidRDefault="004F5970" w:rsidP="00DD0464">
            <w:pPr>
              <w:jc w:val="both"/>
              <w:rPr>
                <w:b/>
                <w:sz w:val="28"/>
                <w:szCs w:val="28"/>
              </w:rPr>
            </w:pPr>
          </w:p>
          <w:p w:rsidR="004F5970" w:rsidRPr="00DD0464" w:rsidRDefault="004F5970" w:rsidP="00DD0464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DD0464">
              <w:rPr>
                <w:b/>
                <w:sz w:val="28"/>
                <w:szCs w:val="28"/>
              </w:rPr>
              <w:t>Р.Р. Фасахов</w:t>
            </w:r>
          </w:p>
        </w:tc>
      </w:tr>
    </w:tbl>
    <w:p w:rsidR="00770DDF" w:rsidRDefault="00770DDF" w:rsidP="00813DD8">
      <w:pPr>
        <w:rPr>
          <w:sz w:val="28"/>
          <w:szCs w:val="28"/>
        </w:rPr>
      </w:pPr>
    </w:p>
    <w:sectPr w:rsidR="00770DDF" w:rsidSect="0022586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846"/>
    <w:multiLevelType w:val="hybridMultilevel"/>
    <w:tmpl w:val="4726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D2848"/>
    <w:multiLevelType w:val="multilevel"/>
    <w:tmpl w:val="9A8A3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4AF84915"/>
    <w:multiLevelType w:val="hybridMultilevel"/>
    <w:tmpl w:val="17904288"/>
    <w:lvl w:ilvl="0" w:tplc="F14EC3DA">
      <w:start w:val="1"/>
      <w:numFmt w:val="decimal"/>
      <w:lvlText w:val="%1."/>
      <w:lvlJc w:val="left"/>
      <w:pPr>
        <w:ind w:left="981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3A78FD"/>
    <w:multiLevelType w:val="hybridMultilevel"/>
    <w:tmpl w:val="DD440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72141"/>
    <w:multiLevelType w:val="hybridMultilevel"/>
    <w:tmpl w:val="F282188C"/>
    <w:lvl w:ilvl="0" w:tplc="4DDC3E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C634DBC"/>
    <w:multiLevelType w:val="hybridMultilevel"/>
    <w:tmpl w:val="9EDE3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4E6A50"/>
    <w:multiLevelType w:val="hybridMultilevel"/>
    <w:tmpl w:val="A442F8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B49AB"/>
    <w:multiLevelType w:val="hybridMultilevel"/>
    <w:tmpl w:val="DD42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65C2D"/>
    <w:rsid w:val="00065C2D"/>
    <w:rsid w:val="0009323B"/>
    <w:rsid w:val="000B28F7"/>
    <w:rsid w:val="000B3C63"/>
    <w:rsid w:val="000C33DF"/>
    <w:rsid w:val="000C638B"/>
    <w:rsid w:val="000E16D5"/>
    <w:rsid w:val="001348BF"/>
    <w:rsid w:val="00185769"/>
    <w:rsid w:val="00185DF0"/>
    <w:rsid w:val="001C533A"/>
    <w:rsid w:val="001E5515"/>
    <w:rsid w:val="001F7210"/>
    <w:rsid w:val="00203F37"/>
    <w:rsid w:val="002116A5"/>
    <w:rsid w:val="00224927"/>
    <w:rsid w:val="0022586F"/>
    <w:rsid w:val="00242027"/>
    <w:rsid w:val="0024425D"/>
    <w:rsid w:val="00281AE3"/>
    <w:rsid w:val="002837F4"/>
    <w:rsid w:val="00292104"/>
    <w:rsid w:val="00296DCC"/>
    <w:rsid w:val="00296F39"/>
    <w:rsid w:val="002A094E"/>
    <w:rsid w:val="002C4180"/>
    <w:rsid w:val="002F5870"/>
    <w:rsid w:val="00312E8E"/>
    <w:rsid w:val="00335120"/>
    <w:rsid w:val="00365D19"/>
    <w:rsid w:val="00375465"/>
    <w:rsid w:val="004046CE"/>
    <w:rsid w:val="00404727"/>
    <w:rsid w:val="004159D7"/>
    <w:rsid w:val="00427527"/>
    <w:rsid w:val="00445D79"/>
    <w:rsid w:val="004918E0"/>
    <w:rsid w:val="004C3C44"/>
    <w:rsid w:val="004D5A3F"/>
    <w:rsid w:val="004D6346"/>
    <w:rsid w:val="004E5093"/>
    <w:rsid w:val="004F490D"/>
    <w:rsid w:val="004F5970"/>
    <w:rsid w:val="004F76CE"/>
    <w:rsid w:val="00517BDD"/>
    <w:rsid w:val="00536146"/>
    <w:rsid w:val="00546D9A"/>
    <w:rsid w:val="005470EF"/>
    <w:rsid w:val="005639E5"/>
    <w:rsid w:val="005F7AF6"/>
    <w:rsid w:val="00610FB0"/>
    <w:rsid w:val="00647A41"/>
    <w:rsid w:val="00651319"/>
    <w:rsid w:val="006A2C35"/>
    <w:rsid w:val="006F1EEF"/>
    <w:rsid w:val="006F6B9E"/>
    <w:rsid w:val="007042AA"/>
    <w:rsid w:val="00732A42"/>
    <w:rsid w:val="00746005"/>
    <w:rsid w:val="00747042"/>
    <w:rsid w:val="00770DDF"/>
    <w:rsid w:val="007B3F18"/>
    <w:rsid w:val="007D4690"/>
    <w:rsid w:val="007E226F"/>
    <w:rsid w:val="007F4BEC"/>
    <w:rsid w:val="0081210B"/>
    <w:rsid w:val="00813DD8"/>
    <w:rsid w:val="00847231"/>
    <w:rsid w:val="00866789"/>
    <w:rsid w:val="00870FE6"/>
    <w:rsid w:val="00877FFE"/>
    <w:rsid w:val="008835F1"/>
    <w:rsid w:val="00894EED"/>
    <w:rsid w:val="008B06B1"/>
    <w:rsid w:val="008B3F65"/>
    <w:rsid w:val="008B534D"/>
    <w:rsid w:val="008B5A6C"/>
    <w:rsid w:val="008D1F3C"/>
    <w:rsid w:val="008E6C28"/>
    <w:rsid w:val="0095169C"/>
    <w:rsid w:val="00961BAB"/>
    <w:rsid w:val="009A6001"/>
    <w:rsid w:val="009F36E2"/>
    <w:rsid w:val="00A10BF2"/>
    <w:rsid w:val="00A116F5"/>
    <w:rsid w:val="00A126CC"/>
    <w:rsid w:val="00A25092"/>
    <w:rsid w:val="00A460C2"/>
    <w:rsid w:val="00A4762F"/>
    <w:rsid w:val="00AA5234"/>
    <w:rsid w:val="00AC13BB"/>
    <w:rsid w:val="00AD4084"/>
    <w:rsid w:val="00B141A5"/>
    <w:rsid w:val="00B24878"/>
    <w:rsid w:val="00B42AF1"/>
    <w:rsid w:val="00B65A6F"/>
    <w:rsid w:val="00B6742A"/>
    <w:rsid w:val="00B900DB"/>
    <w:rsid w:val="00BD5ABC"/>
    <w:rsid w:val="00BE2D7C"/>
    <w:rsid w:val="00C04A8C"/>
    <w:rsid w:val="00C0577D"/>
    <w:rsid w:val="00C06669"/>
    <w:rsid w:val="00C725AD"/>
    <w:rsid w:val="00C7719A"/>
    <w:rsid w:val="00CB5BCF"/>
    <w:rsid w:val="00CD22CA"/>
    <w:rsid w:val="00D02E1B"/>
    <w:rsid w:val="00D14FA7"/>
    <w:rsid w:val="00D42044"/>
    <w:rsid w:val="00D7191A"/>
    <w:rsid w:val="00DB67CE"/>
    <w:rsid w:val="00DD0464"/>
    <w:rsid w:val="00DD6701"/>
    <w:rsid w:val="00DE2E2F"/>
    <w:rsid w:val="00E348A1"/>
    <w:rsid w:val="00E46ADD"/>
    <w:rsid w:val="00E608D1"/>
    <w:rsid w:val="00E655CB"/>
    <w:rsid w:val="00EA5DD8"/>
    <w:rsid w:val="00EA7729"/>
    <w:rsid w:val="00EB6C02"/>
    <w:rsid w:val="00EF64EA"/>
    <w:rsid w:val="00F20153"/>
    <w:rsid w:val="00F33ABB"/>
    <w:rsid w:val="00F64AC4"/>
    <w:rsid w:val="00F66B11"/>
    <w:rsid w:val="00F6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FF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4084"/>
    <w:pPr>
      <w:ind w:left="720"/>
      <w:contextualSpacing/>
    </w:pPr>
  </w:style>
  <w:style w:type="paragraph" w:customStyle="1" w:styleId="ConsPlusNonformat">
    <w:name w:val="ConsPlusNonformat"/>
    <w:uiPriority w:val="99"/>
    <w:rsid w:val="00DD046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Templ</dc:creator>
  <cp:lastModifiedBy>Евгения</cp:lastModifiedBy>
  <cp:revision>2</cp:revision>
  <cp:lastPrinted>2016-11-15T05:27:00Z</cp:lastPrinted>
  <dcterms:created xsi:type="dcterms:W3CDTF">2016-12-14T13:56:00Z</dcterms:created>
  <dcterms:modified xsi:type="dcterms:W3CDTF">2016-12-14T13:56:00Z</dcterms:modified>
</cp:coreProperties>
</file>